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9B4D" w14:textId="60CAC275" w:rsidR="003E646B" w:rsidRPr="00EE172A" w:rsidRDefault="00EE172A" w:rsidP="00A17CF0">
      <w:pPr>
        <w:jc w:val="right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EE172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ALLEGATO 1</w:t>
      </w:r>
    </w:p>
    <w:p w14:paraId="7C051B62" w14:textId="1AEA03EF" w:rsidR="0053582D" w:rsidRPr="003E646B" w:rsidRDefault="003E646B" w:rsidP="003E646B">
      <w:pPr>
        <w:jc w:val="center"/>
        <w:rPr>
          <w:sz w:val="28"/>
          <w:szCs w:val="28"/>
        </w:rPr>
      </w:pPr>
      <w:r w:rsidRPr="003E646B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PROGETTAZIONE ANNUALE PER LA CLASSE….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74"/>
        <w:gridCol w:w="677"/>
        <w:gridCol w:w="1148"/>
        <w:gridCol w:w="2498"/>
        <w:gridCol w:w="677"/>
        <w:gridCol w:w="1148"/>
        <w:gridCol w:w="2230"/>
        <w:gridCol w:w="677"/>
        <w:gridCol w:w="1148"/>
      </w:tblGrid>
      <w:tr w:rsidR="001D42A5" w14:paraId="598F5FD1" w14:textId="77777777" w:rsidTr="00DB53D6">
        <w:tc>
          <w:tcPr>
            <w:tcW w:w="1427" w:type="pct"/>
            <w:shd w:val="clear" w:color="auto" w:fill="FFFFFF" w:themeFill="background1"/>
            <w:vAlign w:val="center"/>
          </w:tcPr>
          <w:p w14:paraId="56F39D8B" w14:textId="77777777" w:rsidR="001D42A5" w:rsidRPr="00570BCD" w:rsidRDefault="001D42A5" w:rsidP="00DB53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Tematiche </w:t>
            </w:r>
          </w:p>
          <w:p w14:paraId="5AEFC6B2" w14:textId="77777777" w:rsidR="001D42A5" w:rsidRPr="00570BCD" w:rsidRDefault="001D42A5" w:rsidP="00DB53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Nodi concettuali</w:t>
            </w:r>
          </w:p>
        </w:tc>
        <w:tc>
          <w:tcPr>
            <w:tcW w:w="237" w:type="pct"/>
            <w:shd w:val="clear" w:color="auto" w:fill="FFFFFF" w:themeFill="background1"/>
            <w:vAlign w:val="center"/>
          </w:tcPr>
          <w:p w14:paraId="3BA67567" w14:textId="77777777" w:rsidR="001D42A5" w:rsidRPr="00570BCD" w:rsidRDefault="001D42A5" w:rsidP="00DB53D6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Ore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7BF2C8FB" w14:textId="77777777" w:rsidR="001D42A5" w:rsidRPr="00570BCD" w:rsidRDefault="001D42A5" w:rsidP="00DB53D6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Ore Tot</w:t>
            </w: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14:paraId="2C1539D9" w14:textId="77777777" w:rsidR="001D42A5" w:rsidRPr="00570BCD" w:rsidRDefault="001D42A5" w:rsidP="00DB53D6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Tematiche </w:t>
            </w:r>
          </w:p>
          <w:p w14:paraId="45590CA1" w14:textId="77777777" w:rsidR="001D42A5" w:rsidRPr="00570BCD" w:rsidRDefault="001D42A5" w:rsidP="00DB53D6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Nodi concettuali</w:t>
            </w:r>
          </w:p>
        </w:tc>
        <w:tc>
          <w:tcPr>
            <w:tcW w:w="237" w:type="pct"/>
            <w:shd w:val="clear" w:color="auto" w:fill="FFFFFF" w:themeFill="background1"/>
            <w:vAlign w:val="center"/>
          </w:tcPr>
          <w:p w14:paraId="04464B51" w14:textId="77777777" w:rsidR="001D42A5" w:rsidRPr="00570BCD" w:rsidRDefault="001D42A5" w:rsidP="00DB53D6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Ore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17C41933" w14:textId="77777777" w:rsidR="001D42A5" w:rsidRPr="00570BCD" w:rsidRDefault="001D42A5" w:rsidP="00DB53D6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Ore Tot</w:t>
            </w:r>
          </w:p>
        </w:tc>
        <w:tc>
          <w:tcPr>
            <w:tcW w:w="781" w:type="pct"/>
            <w:shd w:val="clear" w:color="auto" w:fill="FFFFFF" w:themeFill="background1"/>
            <w:vAlign w:val="center"/>
          </w:tcPr>
          <w:p w14:paraId="59078AE6" w14:textId="77777777" w:rsidR="001D42A5" w:rsidRPr="00570BCD" w:rsidRDefault="001D42A5" w:rsidP="00DB53D6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Tematiche </w:t>
            </w:r>
          </w:p>
          <w:p w14:paraId="11687D70" w14:textId="77777777" w:rsidR="001D42A5" w:rsidRPr="00570BCD" w:rsidRDefault="001D42A5" w:rsidP="00DB53D6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Nodi concettuali</w:t>
            </w:r>
          </w:p>
        </w:tc>
        <w:tc>
          <w:tcPr>
            <w:tcW w:w="237" w:type="pct"/>
            <w:shd w:val="clear" w:color="auto" w:fill="FFFFFF" w:themeFill="background1"/>
            <w:vAlign w:val="center"/>
          </w:tcPr>
          <w:p w14:paraId="70A0EA08" w14:textId="77777777" w:rsidR="001D42A5" w:rsidRPr="00570BCD" w:rsidRDefault="001D42A5" w:rsidP="00DB53D6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Ore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683F2585" w14:textId="77777777" w:rsidR="001D42A5" w:rsidRPr="00570BCD" w:rsidRDefault="001D42A5" w:rsidP="00DB53D6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Ore Tot</w:t>
            </w:r>
          </w:p>
        </w:tc>
      </w:tr>
      <w:tr w:rsidR="001D42A5" w14:paraId="5038323A" w14:textId="77777777" w:rsidTr="00DB53D6">
        <w:tc>
          <w:tcPr>
            <w:tcW w:w="1427" w:type="pct"/>
            <w:shd w:val="clear" w:color="auto" w:fill="D9E2F3" w:themeFill="accent1" w:themeFillTint="33"/>
            <w:vAlign w:val="center"/>
          </w:tcPr>
          <w:p w14:paraId="6C5BC278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Italiano</w:t>
            </w:r>
          </w:p>
        </w:tc>
        <w:tc>
          <w:tcPr>
            <w:tcW w:w="237" w:type="pct"/>
            <w:shd w:val="clear" w:color="auto" w:fill="D9E2F3" w:themeFill="accent1" w:themeFillTint="33"/>
            <w:vAlign w:val="center"/>
          </w:tcPr>
          <w:p w14:paraId="174064DD" w14:textId="77777777" w:rsidR="001D42A5" w:rsidRPr="00570BCD" w:rsidRDefault="001D42A5" w:rsidP="00DB53D6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2" w:type="pct"/>
            <w:shd w:val="clear" w:color="auto" w:fill="D9E2F3" w:themeFill="accent1" w:themeFillTint="33"/>
            <w:vAlign w:val="center"/>
          </w:tcPr>
          <w:p w14:paraId="1C6A4216" w14:textId="77777777" w:rsidR="001D42A5" w:rsidRPr="00570BCD" w:rsidRDefault="001D42A5" w:rsidP="00DB53D6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75" w:type="pct"/>
            <w:shd w:val="clear" w:color="auto" w:fill="D9E2F3" w:themeFill="accent1" w:themeFillTint="33"/>
            <w:vAlign w:val="center"/>
          </w:tcPr>
          <w:p w14:paraId="33760AA1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Geografia</w:t>
            </w:r>
          </w:p>
        </w:tc>
        <w:tc>
          <w:tcPr>
            <w:tcW w:w="237" w:type="pct"/>
            <w:shd w:val="clear" w:color="auto" w:fill="D9E2F3" w:themeFill="accent1" w:themeFillTint="33"/>
            <w:vAlign w:val="center"/>
          </w:tcPr>
          <w:p w14:paraId="528284A6" w14:textId="77777777" w:rsidR="001D42A5" w:rsidRPr="00570BCD" w:rsidRDefault="001D42A5" w:rsidP="00DB53D6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2" w:type="pct"/>
            <w:shd w:val="clear" w:color="auto" w:fill="D9E2F3" w:themeFill="accent1" w:themeFillTint="33"/>
            <w:vAlign w:val="center"/>
          </w:tcPr>
          <w:p w14:paraId="7427BD0D" w14:textId="77777777" w:rsidR="001D42A5" w:rsidRPr="00570BCD" w:rsidRDefault="001D42A5" w:rsidP="00DB53D6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D9E2F3" w:themeFill="accent1" w:themeFillTint="33"/>
            <w:vAlign w:val="center"/>
          </w:tcPr>
          <w:p w14:paraId="338C9961" w14:textId="77777777" w:rsidR="001D42A5" w:rsidRPr="00570BCD" w:rsidRDefault="001D42A5" w:rsidP="00DB53D6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37" w:type="pct"/>
            <w:shd w:val="clear" w:color="auto" w:fill="D9E2F3" w:themeFill="accent1" w:themeFillTint="33"/>
            <w:vAlign w:val="center"/>
          </w:tcPr>
          <w:p w14:paraId="33E4E93E" w14:textId="77777777" w:rsidR="001D42A5" w:rsidRPr="00570BCD" w:rsidRDefault="001D42A5" w:rsidP="00DB53D6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2" w:type="pct"/>
            <w:shd w:val="clear" w:color="auto" w:fill="D9E2F3" w:themeFill="accent1" w:themeFillTint="33"/>
            <w:vAlign w:val="center"/>
          </w:tcPr>
          <w:p w14:paraId="6FD4C28B" w14:textId="77777777" w:rsidR="001D42A5" w:rsidRPr="00570BCD" w:rsidRDefault="001D42A5" w:rsidP="00DB53D6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1D42A5" w14:paraId="3B9D1BC5" w14:textId="77777777" w:rsidTr="00DB53D6">
        <w:trPr>
          <w:trHeight w:val="931"/>
        </w:trPr>
        <w:tc>
          <w:tcPr>
            <w:tcW w:w="1427" w:type="pct"/>
          </w:tcPr>
          <w:p w14:paraId="16EBABEC" w14:textId="77777777" w:rsidR="001D42A5" w:rsidRPr="00570BCD" w:rsidRDefault="001D42A5" w:rsidP="001D42A5">
            <w:pPr>
              <w:pStyle w:val="Paragrafoelenco"/>
              <w:numPr>
                <w:ilvl w:val="0"/>
                <w:numId w:val="2"/>
              </w:numPr>
              <w:spacing w:before="120" w:after="240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Strumenti per l’analisi del testo</w:t>
            </w:r>
          </w:p>
          <w:p w14:paraId="6A2F2FD5" w14:textId="77777777" w:rsidR="001D42A5" w:rsidRPr="00570BCD" w:rsidRDefault="001D42A5" w:rsidP="001D42A5">
            <w:pPr>
              <w:pStyle w:val="Paragrafoelenco"/>
              <w:numPr>
                <w:ilvl w:val="0"/>
                <w:numId w:val="2"/>
              </w:numPr>
              <w:spacing w:after="240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La narrazione</w:t>
            </w:r>
          </w:p>
          <w:p w14:paraId="2F4AF9F0" w14:textId="77777777" w:rsidR="001D42A5" w:rsidRPr="00570BCD" w:rsidRDefault="001D42A5" w:rsidP="001D42A5">
            <w:pPr>
              <w:pStyle w:val="Paragrafoelenco"/>
              <w:numPr>
                <w:ilvl w:val="0"/>
                <w:numId w:val="2"/>
              </w:numPr>
              <w:spacing w:after="120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……………………</w:t>
            </w:r>
          </w:p>
        </w:tc>
        <w:tc>
          <w:tcPr>
            <w:tcW w:w="237" w:type="pct"/>
          </w:tcPr>
          <w:p w14:paraId="6A6333D1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2" w:type="pct"/>
          </w:tcPr>
          <w:p w14:paraId="7AC7CBA3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75" w:type="pct"/>
          </w:tcPr>
          <w:p w14:paraId="5DDC2FF0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………………….</w:t>
            </w:r>
          </w:p>
        </w:tc>
        <w:tc>
          <w:tcPr>
            <w:tcW w:w="237" w:type="pct"/>
          </w:tcPr>
          <w:p w14:paraId="6327F09D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2" w:type="pct"/>
          </w:tcPr>
          <w:p w14:paraId="0E469C7E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81" w:type="pct"/>
          </w:tcPr>
          <w:p w14:paraId="45EE3F00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37" w:type="pct"/>
          </w:tcPr>
          <w:p w14:paraId="5FF3C9CD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2" w:type="pct"/>
          </w:tcPr>
          <w:p w14:paraId="26919F68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1D42A5" w14:paraId="0A64F02F" w14:textId="77777777" w:rsidTr="00DB53D6">
        <w:tc>
          <w:tcPr>
            <w:tcW w:w="1427" w:type="pct"/>
            <w:shd w:val="clear" w:color="auto" w:fill="D9E2F3" w:themeFill="accent1" w:themeFillTint="33"/>
          </w:tcPr>
          <w:p w14:paraId="153F16E2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Storia</w:t>
            </w:r>
          </w:p>
        </w:tc>
        <w:tc>
          <w:tcPr>
            <w:tcW w:w="237" w:type="pct"/>
            <w:shd w:val="clear" w:color="auto" w:fill="D9E2F3" w:themeFill="accent1" w:themeFillTint="33"/>
          </w:tcPr>
          <w:p w14:paraId="305D8610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2" w:type="pct"/>
            <w:shd w:val="clear" w:color="auto" w:fill="D9E2F3" w:themeFill="accent1" w:themeFillTint="33"/>
          </w:tcPr>
          <w:p w14:paraId="0EECE2DD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75" w:type="pct"/>
            <w:shd w:val="clear" w:color="auto" w:fill="D9E2F3" w:themeFill="accent1" w:themeFillTint="33"/>
          </w:tcPr>
          <w:p w14:paraId="30C803F7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Diritto e economia</w:t>
            </w:r>
          </w:p>
        </w:tc>
        <w:tc>
          <w:tcPr>
            <w:tcW w:w="237" w:type="pct"/>
            <w:shd w:val="clear" w:color="auto" w:fill="D9E2F3" w:themeFill="accent1" w:themeFillTint="33"/>
          </w:tcPr>
          <w:p w14:paraId="044CDFBE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2" w:type="pct"/>
            <w:shd w:val="clear" w:color="auto" w:fill="D9E2F3" w:themeFill="accent1" w:themeFillTint="33"/>
          </w:tcPr>
          <w:p w14:paraId="14303AAB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D9E2F3" w:themeFill="accent1" w:themeFillTint="33"/>
          </w:tcPr>
          <w:p w14:paraId="19475FE8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……………..</w:t>
            </w:r>
          </w:p>
        </w:tc>
        <w:tc>
          <w:tcPr>
            <w:tcW w:w="237" w:type="pct"/>
            <w:shd w:val="clear" w:color="auto" w:fill="D9E2F3" w:themeFill="accent1" w:themeFillTint="33"/>
          </w:tcPr>
          <w:p w14:paraId="6236FA15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2" w:type="pct"/>
            <w:shd w:val="clear" w:color="auto" w:fill="D9E2F3" w:themeFill="accent1" w:themeFillTint="33"/>
          </w:tcPr>
          <w:p w14:paraId="7224D74F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1D42A5" w14:paraId="5C03B358" w14:textId="77777777" w:rsidTr="00DB53D6">
        <w:tc>
          <w:tcPr>
            <w:tcW w:w="1427" w:type="pct"/>
          </w:tcPr>
          <w:p w14:paraId="5D5EDF90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………………………</w:t>
            </w:r>
          </w:p>
          <w:p w14:paraId="1BB382C3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37" w:type="pct"/>
          </w:tcPr>
          <w:p w14:paraId="50AC3873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2" w:type="pct"/>
          </w:tcPr>
          <w:p w14:paraId="79FE63CC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75" w:type="pct"/>
          </w:tcPr>
          <w:p w14:paraId="2F478903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……………………</w:t>
            </w:r>
          </w:p>
        </w:tc>
        <w:tc>
          <w:tcPr>
            <w:tcW w:w="237" w:type="pct"/>
          </w:tcPr>
          <w:p w14:paraId="66601453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2" w:type="pct"/>
          </w:tcPr>
          <w:p w14:paraId="0EF8A4FF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81" w:type="pct"/>
          </w:tcPr>
          <w:p w14:paraId="73DE933D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37" w:type="pct"/>
          </w:tcPr>
          <w:p w14:paraId="3CC38BBD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2" w:type="pct"/>
          </w:tcPr>
          <w:p w14:paraId="34D49FD0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1D42A5" w14:paraId="5902153E" w14:textId="77777777" w:rsidTr="00DB53D6">
        <w:tc>
          <w:tcPr>
            <w:tcW w:w="1427" w:type="pct"/>
            <w:shd w:val="clear" w:color="auto" w:fill="D9E2F3" w:themeFill="accent1" w:themeFillTint="33"/>
            <w:vAlign w:val="bottom"/>
          </w:tcPr>
          <w:p w14:paraId="15042D6F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Inglese</w:t>
            </w:r>
          </w:p>
        </w:tc>
        <w:tc>
          <w:tcPr>
            <w:tcW w:w="237" w:type="pct"/>
            <w:shd w:val="clear" w:color="auto" w:fill="D9E2F3" w:themeFill="accent1" w:themeFillTint="33"/>
          </w:tcPr>
          <w:p w14:paraId="5C4FB578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2" w:type="pct"/>
            <w:shd w:val="clear" w:color="auto" w:fill="D9E2F3" w:themeFill="accent1" w:themeFillTint="33"/>
          </w:tcPr>
          <w:p w14:paraId="78F194A2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75" w:type="pct"/>
            <w:shd w:val="clear" w:color="auto" w:fill="D9E2F3" w:themeFill="accent1" w:themeFillTint="33"/>
          </w:tcPr>
          <w:p w14:paraId="66DFF519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Tic</w:t>
            </w:r>
          </w:p>
        </w:tc>
        <w:tc>
          <w:tcPr>
            <w:tcW w:w="237" w:type="pct"/>
            <w:shd w:val="clear" w:color="auto" w:fill="D9E2F3" w:themeFill="accent1" w:themeFillTint="33"/>
          </w:tcPr>
          <w:p w14:paraId="38CAAFCD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2" w:type="pct"/>
            <w:shd w:val="clear" w:color="auto" w:fill="D9E2F3" w:themeFill="accent1" w:themeFillTint="33"/>
          </w:tcPr>
          <w:p w14:paraId="52C71EA4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D9E2F3" w:themeFill="accent1" w:themeFillTint="33"/>
          </w:tcPr>
          <w:p w14:paraId="3BEF6B3F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………….</w:t>
            </w:r>
          </w:p>
        </w:tc>
        <w:tc>
          <w:tcPr>
            <w:tcW w:w="237" w:type="pct"/>
            <w:shd w:val="clear" w:color="auto" w:fill="D9E2F3" w:themeFill="accent1" w:themeFillTint="33"/>
          </w:tcPr>
          <w:p w14:paraId="6AF2186A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2" w:type="pct"/>
            <w:shd w:val="clear" w:color="auto" w:fill="D9E2F3" w:themeFill="accent1" w:themeFillTint="33"/>
          </w:tcPr>
          <w:p w14:paraId="649F941D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1D42A5" w14:paraId="61112E18" w14:textId="77777777" w:rsidTr="00DB53D6">
        <w:tc>
          <w:tcPr>
            <w:tcW w:w="1427" w:type="pct"/>
          </w:tcPr>
          <w:p w14:paraId="3FF5DD44" w14:textId="77777777" w:rsidR="001D42A5" w:rsidRPr="00570BCD" w:rsidRDefault="001D42A5" w:rsidP="00EE172A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……………………</w:t>
            </w:r>
          </w:p>
          <w:p w14:paraId="56364933" w14:textId="77777777" w:rsidR="001D42A5" w:rsidRPr="00570BCD" w:rsidRDefault="001D42A5" w:rsidP="00EE172A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37" w:type="pct"/>
          </w:tcPr>
          <w:p w14:paraId="7BA31F03" w14:textId="77777777" w:rsidR="001D42A5" w:rsidRPr="00570BCD" w:rsidRDefault="001D42A5" w:rsidP="00EE172A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2" w:type="pct"/>
          </w:tcPr>
          <w:p w14:paraId="3BE9AF1A" w14:textId="77777777" w:rsidR="001D42A5" w:rsidRPr="00570BCD" w:rsidRDefault="001D42A5" w:rsidP="00EE172A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75" w:type="pct"/>
          </w:tcPr>
          <w:p w14:paraId="0D42BF28" w14:textId="77777777" w:rsidR="001D42A5" w:rsidRDefault="001D42A5" w:rsidP="00EE172A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…………………..</w:t>
            </w:r>
          </w:p>
          <w:p w14:paraId="6AEDA588" w14:textId="77777777" w:rsidR="001D42A5" w:rsidRDefault="001D42A5" w:rsidP="00EE172A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6A37DD44" w14:textId="77777777" w:rsidR="001D42A5" w:rsidRDefault="001D42A5" w:rsidP="00EE172A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0EEF3969" w14:textId="39F43F94" w:rsidR="001D42A5" w:rsidRPr="00570BCD" w:rsidRDefault="001D42A5" w:rsidP="00EE172A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37" w:type="pct"/>
          </w:tcPr>
          <w:p w14:paraId="0A7A3722" w14:textId="77777777" w:rsidR="001D42A5" w:rsidRPr="00570BCD" w:rsidRDefault="001D42A5" w:rsidP="00EE172A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2" w:type="pct"/>
          </w:tcPr>
          <w:p w14:paraId="0DA1B97E" w14:textId="77777777" w:rsidR="001D42A5" w:rsidRPr="00570BCD" w:rsidRDefault="001D42A5" w:rsidP="00EE172A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81" w:type="pct"/>
          </w:tcPr>
          <w:p w14:paraId="1055DBB6" w14:textId="77777777" w:rsidR="001D42A5" w:rsidRPr="00570BCD" w:rsidRDefault="001D42A5" w:rsidP="00EE172A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37" w:type="pct"/>
          </w:tcPr>
          <w:p w14:paraId="48DA8CCA" w14:textId="77777777" w:rsidR="001D42A5" w:rsidRPr="00570BCD" w:rsidRDefault="001D42A5" w:rsidP="00EE172A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2" w:type="pct"/>
          </w:tcPr>
          <w:p w14:paraId="0357F9A7" w14:textId="77777777" w:rsidR="001D42A5" w:rsidRPr="00570BCD" w:rsidRDefault="001D42A5" w:rsidP="00EE172A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1D42A5" w14:paraId="13A88EDA" w14:textId="77777777" w:rsidTr="00DB53D6">
        <w:tc>
          <w:tcPr>
            <w:tcW w:w="1427" w:type="pct"/>
            <w:shd w:val="clear" w:color="auto" w:fill="D9E2F3" w:themeFill="accent1" w:themeFillTint="33"/>
          </w:tcPr>
          <w:p w14:paraId="6B2231EC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Seconda Lingua</w:t>
            </w:r>
          </w:p>
        </w:tc>
        <w:tc>
          <w:tcPr>
            <w:tcW w:w="237" w:type="pct"/>
            <w:shd w:val="clear" w:color="auto" w:fill="D9E2F3" w:themeFill="accent1" w:themeFillTint="33"/>
          </w:tcPr>
          <w:p w14:paraId="19E21775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2" w:type="pct"/>
            <w:shd w:val="clear" w:color="auto" w:fill="D9E2F3" w:themeFill="accent1" w:themeFillTint="33"/>
          </w:tcPr>
          <w:p w14:paraId="11AAAC90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75" w:type="pct"/>
            <w:shd w:val="clear" w:color="auto" w:fill="D9E2F3" w:themeFill="accent1" w:themeFillTint="33"/>
          </w:tcPr>
          <w:p w14:paraId="5BAAC79C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Scienze motorie</w:t>
            </w:r>
          </w:p>
        </w:tc>
        <w:tc>
          <w:tcPr>
            <w:tcW w:w="237" w:type="pct"/>
            <w:shd w:val="clear" w:color="auto" w:fill="D9E2F3" w:themeFill="accent1" w:themeFillTint="33"/>
          </w:tcPr>
          <w:p w14:paraId="41B88776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2" w:type="pct"/>
            <w:shd w:val="clear" w:color="auto" w:fill="D9E2F3" w:themeFill="accent1" w:themeFillTint="33"/>
          </w:tcPr>
          <w:p w14:paraId="5F3180E6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D9E2F3" w:themeFill="accent1" w:themeFillTint="33"/>
          </w:tcPr>
          <w:p w14:paraId="092AD8E4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………….</w:t>
            </w:r>
          </w:p>
        </w:tc>
        <w:tc>
          <w:tcPr>
            <w:tcW w:w="237" w:type="pct"/>
            <w:shd w:val="clear" w:color="auto" w:fill="D9E2F3" w:themeFill="accent1" w:themeFillTint="33"/>
          </w:tcPr>
          <w:p w14:paraId="4BCF546E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2" w:type="pct"/>
            <w:shd w:val="clear" w:color="auto" w:fill="D9E2F3" w:themeFill="accent1" w:themeFillTint="33"/>
          </w:tcPr>
          <w:p w14:paraId="6BE6E33D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1D42A5" w14:paraId="5BFAF5E0" w14:textId="77777777" w:rsidTr="00EE172A">
        <w:trPr>
          <w:trHeight w:val="840"/>
        </w:trPr>
        <w:tc>
          <w:tcPr>
            <w:tcW w:w="1427" w:type="pct"/>
          </w:tcPr>
          <w:p w14:paraId="447D060E" w14:textId="77777777" w:rsidR="001D42A5" w:rsidRPr="00570BCD" w:rsidRDefault="001D42A5" w:rsidP="00EE172A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…………………</w:t>
            </w:r>
          </w:p>
        </w:tc>
        <w:tc>
          <w:tcPr>
            <w:tcW w:w="237" w:type="pct"/>
          </w:tcPr>
          <w:p w14:paraId="0B5E1E28" w14:textId="77777777" w:rsidR="001D42A5" w:rsidRPr="00570BCD" w:rsidRDefault="001D42A5" w:rsidP="00EE172A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2" w:type="pct"/>
          </w:tcPr>
          <w:p w14:paraId="34B79A8E" w14:textId="77777777" w:rsidR="001D42A5" w:rsidRPr="00570BCD" w:rsidRDefault="001D42A5" w:rsidP="00EE172A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02B11201" w14:textId="77777777" w:rsidR="001D42A5" w:rsidRPr="00570BCD" w:rsidRDefault="001D42A5" w:rsidP="00EE172A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5E0C70BA" w14:textId="77777777" w:rsidR="001D42A5" w:rsidRPr="00570BCD" w:rsidRDefault="001D42A5" w:rsidP="00EE172A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75" w:type="pct"/>
          </w:tcPr>
          <w:p w14:paraId="1E4D6A8A" w14:textId="77777777" w:rsidR="001D42A5" w:rsidRPr="00570BCD" w:rsidRDefault="001D42A5" w:rsidP="00EE172A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…………………</w:t>
            </w:r>
          </w:p>
        </w:tc>
        <w:tc>
          <w:tcPr>
            <w:tcW w:w="237" w:type="pct"/>
          </w:tcPr>
          <w:p w14:paraId="1AFCE7E2" w14:textId="77777777" w:rsidR="001D42A5" w:rsidRPr="00570BCD" w:rsidRDefault="001D42A5" w:rsidP="00EE172A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2" w:type="pct"/>
          </w:tcPr>
          <w:p w14:paraId="735881F8" w14:textId="77777777" w:rsidR="001D42A5" w:rsidRPr="00570BCD" w:rsidRDefault="001D42A5" w:rsidP="00EE172A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81" w:type="pct"/>
          </w:tcPr>
          <w:p w14:paraId="257F0221" w14:textId="77777777" w:rsidR="001D42A5" w:rsidRPr="00570BCD" w:rsidRDefault="001D42A5" w:rsidP="00EE172A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37" w:type="pct"/>
          </w:tcPr>
          <w:p w14:paraId="1481695C" w14:textId="77777777" w:rsidR="001D42A5" w:rsidRPr="00570BCD" w:rsidRDefault="001D42A5" w:rsidP="00EE172A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2" w:type="pct"/>
          </w:tcPr>
          <w:p w14:paraId="43B398D5" w14:textId="77777777" w:rsidR="001D42A5" w:rsidRPr="00570BCD" w:rsidRDefault="001D42A5" w:rsidP="00EE172A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1D42A5" w14:paraId="37D58C68" w14:textId="77777777" w:rsidTr="00DB53D6">
        <w:tc>
          <w:tcPr>
            <w:tcW w:w="1427" w:type="pct"/>
            <w:shd w:val="clear" w:color="auto" w:fill="D9E2F3" w:themeFill="accent1" w:themeFillTint="33"/>
          </w:tcPr>
          <w:p w14:paraId="45B76BB1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Matematica</w:t>
            </w:r>
          </w:p>
        </w:tc>
        <w:tc>
          <w:tcPr>
            <w:tcW w:w="237" w:type="pct"/>
            <w:shd w:val="clear" w:color="auto" w:fill="D9E2F3" w:themeFill="accent1" w:themeFillTint="33"/>
          </w:tcPr>
          <w:p w14:paraId="28AB2C8F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2" w:type="pct"/>
            <w:shd w:val="clear" w:color="auto" w:fill="D9E2F3" w:themeFill="accent1" w:themeFillTint="33"/>
          </w:tcPr>
          <w:p w14:paraId="49D939D3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75" w:type="pct"/>
            <w:shd w:val="clear" w:color="auto" w:fill="D9E2F3" w:themeFill="accent1" w:themeFillTint="33"/>
          </w:tcPr>
          <w:p w14:paraId="2D8C1F42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…………….</w:t>
            </w:r>
          </w:p>
        </w:tc>
        <w:tc>
          <w:tcPr>
            <w:tcW w:w="237" w:type="pct"/>
            <w:shd w:val="clear" w:color="auto" w:fill="D9E2F3" w:themeFill="accent1" w:themeFillTint="33"/>
          </w:tcPr>
          <w:p w14:paraId="7397E504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2" w:type="pct"/>
            <w:shd w:val="clear" w:color="auto" w:fill="D9E2F3" w:themeFill="accent1" w:themeFillTint="33"/>
          </w:tcPr>
          <w:p w14:paraId="2539B394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D9E2F3" w:themeFill="accent1" w:themeFillTint="33"/>
          </w:tcPr>
          <w:p w14:paraId="31AB089D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37" w:type="pct"/>
            <w:shd w:val="clear" w:color="auto" w:fill="D9E2F3" w:themeFill="accent1" w:themeFillTint="33"/>
          </w:tcPr>
          <w:p w14:paraId="09762C55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2" w:type="pct"/>
            <w:shd w:val="clear" w:color="auto" w:fill="D9E2F3" w:themeFill="accent1" w:themeFillTint="33"/>
          </w:tcPr>
          <w:p w14:paraId="158F5C53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1D42A5" w14:paraId="3CEB9D3F" w14:textId="77777777" w:rsidTr="00DB53D6">
        <w:tc>
          <w:tcPr>
            <w:tcW w:w="1427" w:type="pct"/>
            <w:shd w:val="clear" w:color="auto" w:fill="auto"/>
          </w:tcPr>
          <w:p w14:paraId="62142B45" w14:textId="3CB9B911" w:rsidR="001D42A5" w:rsidRPr="00EE172A" w:rsidRDefault="00EE172A" w:rsidP="00EE172A">
            <w:pPr>
              <w:spacing w:after="120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……………</w:t>
            </w:r>
          </w:p>
        </w:tc>
        <w:tc>
          <w:tcPr>
            <w:tcW w:w="237" w:type="pct"/>
            <w:shd w:val="clear" w:color="auto" w:fill="auto"/>
          </w:tcPr>
          <w:p w14:paraId="3ACCEC14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2" w:type="pct"/>
            <w:shd w:val="clear" w:color="auto" w:fill="auto"/>
          </w:tcPr>
          <w:p w14:paraId="62899853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75" w:type="pct"/>
          </w:tcPr>
          <w:p w14:paraId="09FDC01D" w14:textId="77777777" w:rsidR="001D42A5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53A598EB" w14:textId="25CB796B" w:rsidR="00EE172A" w:rsidRPr="00570BCD" w:rsidRDefault="00EE172A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37" w:type="pct"/>
          </w:tcPr>
          <w:p w14:paraId="12E85760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2" w:type="pct"/>
          </w:tcPr>
          <w:p w14:paraId="766CB5D8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81" w:type="pct"/>
          </w:tcPr>
          <w:p w14:paraId="4389139C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37" w:type="pct"/>
          </w:tcPr>
          <w:p w14:paraId="7CC21020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2" w:type="pct"/>
          </w:tcPr>
          <w:p w14:paraId="3BF18E44" w14:textId="77777777" w:rsidR="001D42A5" w:rsidRPr="00570BCD" w:rsidRDefault="001D42A5" w:rsidP="00DB53D6">
            <w:pPr>
              <w:spacing w:after="24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80066A4" w14:textId="77777777" w:rsidR="003E646B" w:rsidRPr="000448F3" w:rsidRDefault="003E646B" w:rsidP="00A17CF0">
      <w:pPr>
        <w:spacing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0448F3">
        <w:rPr>
          <w:rFonts w:ascii="Arial" w:eastAsia="Times New Roman" w:hAnsi="Arial" w:cs="Arial"/>
          <w:color w:val="000000"/>
          <w:sz w:val="28"/>
          <w:szCs w:val="28"/>
          <w:lang w:eastAsia="it-IT"/>
        </w:rPr>
        <w:lastRenderedPageBreak/>
        <w:t>ALLEGATO 2</w:t>
      </w:r>
    </w:p>
    <w:p w14:paraId="626E64A3" w14:textId="77777777" w:rsidR="003E646B" w:rsidRPr="00570BCD" w:rsidRDefault="003E646B" w:rsidP="003E646B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570BCD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COMPETENZE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13816"/>
      </w:tblGrid>
      <w:tr w:rsidR="00A17CF0" w:rsidRPr="00ED465B" w14:paraId="46D6D6BD" w14:textId="77777777" w:rsidTr="00DB53D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7B0DC" w14:textId="77777777" w:rsidR="00A17CF0" w:rsidRPr="00570BCD" w:rsidRDefault="00A17CF0" w:rsidP="00DB5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Competenze area  generale</w:t>
            </w:r>
          </w:p>
        </w:tc>
      </w:tr>
      <w:tr w:rsidR="00A17CF0" w:rsidRPr="00AB5EC0" w14:paraId="30341A2F" w14:textId="77777777" w:rsidTr="00DB53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8F98F" w14:textId="77777777" w:rsidR="00A17CF0" w:rsidRPr="00570BCD" w:rsidRDefault="00A17CF0" w:rsidP="00DB53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AC82D" w14:textId="77777777" w:rsidR="00A17CF0" w:rsidRPr="00570BCD" w:rsidRDefault="00A17CF0" w:rsidP="00DB53D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</w:tc>
      </w:tr>
      <w:tr w:rsidR="00A17CF0" w:rsidRPr="00AB5EC0" w14:paraId="1E8823F3" w14:textId="77777777" w:rsidTr="00DB53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D495A" w14:textId="77777777" w:rsidR="00A17CF0" w:rsidRPr="00570BCD" w:rsidRDefault="00A17CF0" w:rsidP="00DB53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3D817" w14:textId="77777777" w:rsidR="00A17CF0" w:rsidRPr="00570BCD" w:rsidRDefault="00A17CF0" w:rsidP="00DB53D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Utilizzare il patrimonio lessicale ed espressivo della lingua italiana secondo le esigenze comunicative nei vari contesti: sociali, culturali, scientifici, economici, tecnologici e professionali</w:t>
            </w:r>
          </w:p>
        </w:tc>
      </w:tr>
      <w:tr w:rsidR="00A17CF0" w:rsidRPr="00AB5EC0" w14:paraId="25F322E3" w14:textId="77777777" w:rsidTr="00DB53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7F592" w14:textId="77777777" w:rsidR="00A17CF0" w:rsidRPr="00570BCD" w:rsidRDefault="00A17CF0" w:rsidP="00DB53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4C923" w14:textId="77777777" w:rsidR="00A17CF0" w:rsidRPr="00570BCD" w:rsidRDefault="00A17CF0" w:rsidP="00DB53D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Riconoscere gli aspetti geografici, ecologici, territoriali, dell’ambiente naturale ed antropico, le connessioni con le strutture demografiche, economiche, sociali, culturali e le trasformazioni intervenute nel corso del tempo</w:t>
            </w:r>
          </w:p>
        </w:tc>
      </w:tr>
      <w:tr w:rsidR="00A17CF0" w:rsidRPr="00AB5EC0" w14:paraId="7F351108" w14:textId="77777777" w:rsidTr="00DB53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E20B3" w14:textId="77777777" w:rsidR="00A17CF0" w:rsidRPr="00570BCD" w:rsidRDefault="00A17CF0" w:rsidP="00DB53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962C0" w14:textId="77777777" w:rsidR="00A17CF0" w:rsidRPr="00570BCD" w:rsidRDefault="00A17CF0" w:rsidP="00DB53D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Stabilire collegamenti tra le tradizioni culturali locali, nazionali e internazionali, sia in una prospettiva interculturale sia ai fini della mobilità di studio e di lavoro</w:t>
            </w:r>
          </w:p>
        </w:tc>
      </w:tr>
      <w:tr w:rsidR="00A17CF0" w:rsidRPr="00AB5EC0" w14:paraId="23733602" w14:textId="77777777" w:rsidTr="00DB53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B59E4" w14:textId="77777777" w:rsidR="00A17CF0" w:rsidRPr="00570BCD" w:rsidRDefault="00A17CF0" w:rsidP="00DB53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44E94" w14:textId="77777777" w:rsidR="00A17CF0" w:rsidRPr="00570BCD" w:rsidRDefault="00A17CF0" w:rsidP="00DB53D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Utilizzare i linguaggi settoriali delle lingue straniere previste dai percorsi di studio per interagire in diversi ambiti e contesti di studio e lavoro.</w:t>
            </w:r>
          </w:p>
        </w:tc>
      </w:tr>
      <w:tr w:rsidR="00A17CF0" w:rsidRPr="00AB5EC0" w14:paraId="61A3D9CB" w14:textId="77777777" w:rsidTr="00DB53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BAD91" w14:textId="77777777" w:rsidR="00A17CF0" w:rsidRPr="00570BCD" w:rsidRDefault="00A17CF0" w:rsidP="00DB53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E480E" w14:textId="77777777" w:rsidR="00A17CF0" w:rsidRPr="00570BCD" w:rsidRDefault="00A17CF0" w:rsidP="00DB53D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Riconoscere il valore e le potenzialità dei beni artistici ed ambientali.</w:t>
            </w:r>
          </w:p>
        </w:tc>
      </w:tr>
      <w:tr w:rsidR="00A17CF0" w:rsidRPr="00AB5EC0" w14:paraId="065B1166" w14:textId="77777777" w:rsidTr="00DB53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72EF7" w14:textId="77777777" w:rsidR="00A17CF0" w:rsidRPr="00570BCD" w:rsidRDefault="00A17CF0" w:rsidP="00DB53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19AFC" w14:textId="77777777" w:rsidR="00A17CF0" w:rsidRPr="00570BCD" w:rsidRDefault="00A17CF0" w:rsidP="00DB53D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Individuare ed utilizza le moderne forme di comunicazione visiva e multimediale anche con riferimento alle strategie espressive e agli strumenti tecnici della comunicazione in rete.</w:t>
            </w:r>
          </w:p>
        </w:tc>
      </w:tr>
      <w:tr w:rsidR="00A17CF0" w:rsidRPr="00AB5EC0" w14:paraId="13DC352B" w14:textId="77777777" w:rsidTr="00DB53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73A50" w14:textId="77777777" w:rsidR="00A17CF0" w:rsidRPr="00570BCD" w:rsidRDefault="00A17CF0" w:rsidP="00DB53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4FB1D" w14:textId="77777777" w:rsidR="00A17CF0" w:rsidRPr="00570BCD" w:rsidRDefault="00A17CF0" w:rsidP="00DB53D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Utilizzare le reti e gli strumenti informatici nelle attività di studio, ricerca e approfondimento.</w:t>
            </w:r>
          </w:p>
        </w:tc>
      </w:tr>
      <w:tr w:rsidR="00A17CF0" w:rsidRPr="00AB5EC0" w14:paraId="2EF2DF40" w14:textId="77777777" w:rsidTr="00DB53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0735D" w14:textId="77777777" w:rsidR="00A17CF0" w:rsidRPr="00570BCD" w:rsidRDefault="00A17CF0" w:rsidP="00DB53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667DE" w14:textId="77777777" w:rsidR="00A17CF0" w:rsidRPr="00570BCD" w:rsidRDefault="00A17CF0" w:rsidP="00DB53D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Riconoscere i principali aspetti comunicativi, culturali e relazionali dell’espressività corporea ed esercitare in modo efficace la pratica sportiva per il benessere individuale e collettivo.</w:t>
            </w:r>
          </w:p>
        </w:tc>
      </w:tr>
      <w:tr w:rsidR="00A17CF0" w:rsidRPr="00AB5EC0" w14:paraId="5E6A6135" w14:textId="77777777" w:rsidTr="00DB53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B5837" w14:textId="77777777" w:rsidR="00A17CF0" w:rsidRPr="00570BCD" w:rsidRDefault="00A17CF0" w:rsidP="00DB53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41823" w14:textId="77777777" w:rsidR="00A17CF0" w:rsidRPr="00570BCD" w:rsidRDefault="00A17CF0" w:rsidP="00DB53D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Comprendere e utilizzare i principali concetti relativi all'economia, all'organizzazione, allo svolgimento dei processi produttivi e dei servizi.</w:t>
            </w:r>
          </w:p>
        </w:tc>
      </w:tr>
      <w:tr w:rsidR="00A17CF0" w:rsidRPr="00AB5EC0" w14:paraId="1F5B8B0E" w14:textId="77777777" w:rsidTr="00DB53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0191A" w14:textId="77777777" w:rsidR="00A17CF0" w:rsidRPr="00570BCD" w:rsidRDefault="00A17CF0" w:rsidP="00DB53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FD509" w14:textId="77777777" w:rsidR="00A17CF0" w:rsidRPr="00570BCD" w:rsidRDefault="00A17CF0" w:rsidP="00DB53D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Padroneggiare l’uso di strumenti tecnologici con particolare attenzione alla sicurezza e alla tutela della salute nei luoghi di lavoro, alla tutela della persona, dell’ambiente e del territorio.</w:t>
            </w:r>
          </w:p>
        </w:tc>
      </w:tr>
      <w:tr w:rsidR="00A17CF0" w:rsidRPr="00AB5EC0" w14:paraId="3B7ED850" w14:textId="77777777" w:rsidTr="00DB53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266FD" w14:textId="77777777" w:rsidR="00A17CF0" w:rsidRPr="00570BCD" w:rsidRDefault="00A17CF0" w:rsidP="00DB53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5B5A8" w14:textId="77777777" w:rsidR="00A17CF0" w:rsidRPr="00570BCD" w:rsidRDefault="00A17CF0" w:rsidP="00DB53D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Utilizzare i concetti e i fondamentali strumenti degli assi culturali per comprendere la realtà operativa in campi applicativi.</w:t>
            </w:r>
          </w:p>
        </w:tc>
      </w:tr>
    </w:tbl>
    <w:p w14:paraId="0C3D5114" w14:textId="00753747" w:rsidR="003E646B" w:rsidRDefault="003E646B" w:rsidP="003E646B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lang w:eastAsia="it-IT"/>
        </w:rPr>
      </w:pPr>
    </w:p>
    <w:p w14:paraId="2BD63FEA" w14:textId="77777777" w:rsidR="00D10E34" w:rsidRDefault="00D10E34" w:rsidP="003E646B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13816"/>
      </w:tblGrid>
      <w:tr w:rsidR="00A17CF0" w:rsidRPr="00ED465B" w14:paraId="39979D21" w14:textId="77777777" w:rsidTr="00DB53D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B0A14" w14:textId="77777777" w:rsidR="00A17CF0" w:rsidRPr="00570BCD" w:rsidRDefault="00A17CF0" w:rsidP="00DB5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Competenze area  professionale - Servizi per la sanità e l’assistenza sociale</w:t>
            </w:r>
          </w:p>
        </w:tc>
      </w:tr>
      <w:tr w:rsidR="00A17CF0" w:rsidRPr="00ED465B" w14:paraId="0524C4FA" w14:textId="77777777" w:rsidTr="00DB53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3CC24" w14:textId="77777777" w:rsidR="00A17CF0" w:rsidRPr="00570BCD" w:rsidRDefault="00A17CF0" w:rsidP="00DB53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B29B0" w14:textId="77777777" w:rsidR="00A17CF0" w:rsidRPr="00570BCD" w:rsidRDefault="00A17CF0" w:rsidP="00DB53D6">
            <w:pPr>
              <w:spacing w:after="0" w:line="240" w:lineRule="auto"/>
              <w:ind w:right="566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Collaborare nella gestione di progetti e attività dei servizi sociali, socio-sanitari e socio-educativi, rivolti a bambini e adolescenti, persone con disabilità, anziani, minori a rischio, soggetti con disagio psico-sociale e altri soggetti in situazione di svantaggio, anche attraverso lo sviluppo di reti territoriali formali e informali.</w:t>
            </w:r>
          </w:p>
        </w:tc>
      </w:tr>
      <w:tr w:rsidR="00A17CF0" w:rsidRPr="00ED465B" w14:paraId="3BD4E2EF" w14:textId="77777777" w:rsidTr="00DB53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55C1F" w14:textId="77777777" w:rsidR="00A17CF0" w:rsidRPr="00570BCD" w:rsidRDefault="00A17CF0" w:rsidP="00DB53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BFF08" w14:textId="77777777" w:rsidR="00A17CF0" w:rsidRPr="00570BCD" w:rsidRDefault="00A17CF0" w:rsidP="00DB53D6">
            <w:pPr>
              <w:spacing w:before="34" w:after="0" w:line="240" w:lineRule="auto"/>
              <w:ind w:right="437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Partecipare e cooperare nei gruppi di lavoro e nelle équipe multi-professionali in diversi contesti organizzativi /lavorativi.</w:t>
            </w:r>
          </w:p>
        </w:tc>
      </w:tr>
      <w:tr w:rsidR="00A17CF0" w:rsidRPr="00ED465B" w14:paraId="40914CAF" w14:textId="77777777" w:rsidTr="00DB53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2CD47" w14:textId="77777777" w:rsidR="00A17CF0" w:rsidRPr="00570BCD" w:rsidRDefault="00A17CF0" w:rsidP="00DB53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A108E" w14:textId="77777777" w:rsidR="00A17CF0" w:rsidRPr="00570BCD" w:rsidRDefault="00A17CF0" w:rsidP="00DB53D6">
            <w:pPr>
              <w:spacing w:before="34" w:after="0" w:line="240" w:lineRule="auto"/>
              <w:ind w:right="437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Facilitare la comunicazione tra persone e gruppi, anche di culture e contesti diversi, adottando modalità comunicative e relazionali adeguate ai diversi ambiti professionali e alle diverse tipologie di utenza.</w:t>
            </w:r>
          </w:p>
        </w:tc>
      </w:tr>
      <w:tr w:rsidR="00A17CF0" w:rsidRPr="00ED465B" w14:paraId="37BF734E" w14:textId="77777777" w:rsidTr="00DB53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7A6B9" w14:textId="77777777" w:rsidR="00A17CF0" w:rsidRPr="00570BCD" w:rsidRDefault="00A17CF0" w:rsidP="00DB53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3D62E" w14:textId="77777777" w:rsidR="00A17CF0" w:rsidRPr="00570BCD" w:rsidRDefault="00A17CF0" w:rsidP="00DB53D6">
            <w:pPr>
              <w:spacing w:before="34" w:after="0" w:line="240" w:lineRule="auto"/>
              <w:ind w:right="437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Prendersi cura e collaborare al soddisfacimento dei bisogni di base di bambini, persone con disabilità, anziani nell’espletamento delle più comuni attività quotidiane.</w:t>
            </w:r>
          </w:p>
        </w:tc>
      </w:tr>
      <w:tr w:rsidR="00A17CF0" w:rsidRPr="00ED465B" w14:paraId="201766B0" w14:textId="77777777" w:rsidTr="00DB53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75662" w14:textId="77777777" w:rsidR="00A17CF0" w:rsidRPr="00570BCD" w:rsidRDefault="00A17CF0" w:rsidP="00DB53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9C413" w14:textId="77777777" w:rsidR="00A17CF0" w:rsidRPr="00570BCD" w:rsidRDefault="00A17CF0" w:rsidP="00DB53D6">
            <w:pPr>
              <w:spacing w:before="34" w:after="0" w:line="240" w:lineRule="auto"/>
              <w:ind w:right="437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 xml:space="preserve">Partecipare alla presa in carico socio-assistenziale di soggetti le cui condizioni determinino uno stato di non autosufficienza parziale o totale, di </w:t>
            </w:r>
            <w:proofErr w:type="spellStart"/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terminalità</w:t>
            </w:r>
            <w:proofErr w:type="spellEnd"/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, di compromissione delle capacità cognitive e motorie, applicando procedure e tecniche stabilite e facendo uso dei principali ausili e presidi</w:t>
            </w:r>
          </w:p>
        </w:tc>
      </w:tr>
      <w:tr w:rsidR="00A17CF0" w:rsidRPr="00ED465B" w14:paraId="4C7F61DE" w14:textId="77777777" w:rsidTr="00DB53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B35A5" w14:textId="77777777" w:rsidR="00A17CF0" w:rsidRPr="00570BCD" w:rsidRDefault="00A17CF0" w:rsidP="00DB53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5CE43" w14:textId="77777777" w:rsidR="00A17CF0" w:rsidRPr="00570BCD" w:rsidRDefault="00A17CF0" w:rsidP="00DB53D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Curare l’allestimento dell’ambiente di vita della persona in difficoltà con riferimento alle misure per la salvaguardia della sua    sicurezza e incolumità, anche provvedendo alla promozione e al mantenimento delle capacità residue e della autonomia nel proprio ambiente di vita.</w:t>
            </w:r>
          </w:p>
        </w:tc>
      </w:tr>
      <w:tr w:rsidR="00A17CF0" w:rsidRPr="00ED465B" w14:paraId="64043DCB" w14:textId="77777777" w:rsidTr="00DB53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A4CE0" w14:textId="77777777" w:rsidR="00A17CF0" w:rsidRPr="00570BCD" w:rsidRDefault="00A17CF0" w:rsidP="00DB53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4154D" w14:textId="77777777" w:rsidR="00A17CF0" w:rsidRPr="00570BCD" w:rsidRDefault="00A17CF0" w:rsidP="00DB53D6">
            <w:pPr>
              <w:spacing w:before="102" w:after="0" w:line="240" w:lineRule="auto"/>
              <w:ind w:right="437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Gestire azioni di informazione e di orientamento dell’utente per facilitare l’accessibilità e la fruizione autonoma dei servizi pubblici e privati presenti sul territorio.</w:t>
            </w:r>
          </w:p>
        </w:tc>
      </w:tr>
      <w:tr w:rsidR="00A17CF0" w:rsidRPr="00ED465B" w14:paraId="68C17801" w14:textId="77777777" w:rsidTr="00DB53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37CF9" w14:textId="77777777" w:rsidR="00A17CF0" w:rsidRPr="00570BCD" w:rsidRDefault="00A17CF0" w:rsidP="00DB53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E2956" w14:textId="77777777" w:rsidR="00A17CF0" w:rsidRPr="00570BCD" w:rsidRDefault="00A17CF0" w:rsidP="00DB53D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Realizzare in autonomia o in collaborazione con altre figure professionali, attività educative, di animazione sociale, ludiche e culturali adeguate ai diversi contesti e ai diversi bisogni.</w:t>
            </w:r>
          </w:p>
        </w:tc>
      </w:tr>
      <w:tr w:rsidR="00A17CF0" w:rsidRPr="00ED465B" w14:paraId="5FFFBF32" w14:textId="77777777" w:rsidTr="00DB53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5ABE8" w14:textId="77777777" w:rsidR="00A17CF0" w:rsidRPr="00570BCD" w:rsidRDefault="00A17CF0" w:rsidP="00DB53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0D28C" w14:textId="77777777" w:rsidR="00A17CF0" w:rsidRPr="00570BCD" w:rsidRDefault="00A17CF0" w:rsidP="00DB53D6">
            <w:pPr>
              <w:spacing w:before="48" w:after="0" w:line="240" w:lineRule="auto"/>
              <w:ind w:right="437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Realizzare, in collaborazione con altre figure professionali, azioni a sostegno e a tutela della persona con fragilità e/o disabilità e della sua famiglia, per favorire l’integrazione e migliorare o salvaguardare la qualità della vita.</w:t>
            </w:r>
          </w:p>
        </w:tc>
      </w:tr>
      <w:tr w:rsidR="00A17CF0" w:rsidRPr="00ED465B" w14:paraId="352E4499" w14:textId="77777777" w:rsidTr="00DB53D6">
        <w:trPr>
          <w:trHeight w:val="8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6C989" w14:textId="77777777" w:rsidR="00A17CF0" w:rsidRPr="00570BCD" w:rsidRDefault="00A17CF0" w:rsidP="00DB53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E8DF3" w14:textId="77777777" w:rsidR="00A17CF0" w:rsidRPr="00570BCD" w:rsidRDefault="00A17CF0" w:rsidP="00DB53D6">
            <w:pPr>
              <w:spacing w:before="48" w:after="0" w:line="240" w:lineRule="auto"/>
              <w:ind w:right="566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Raccogliere, conservare, elaborare e trasmettere dati relativi alle attività professionali svolte ai fini del monitoraggio e della valutazione degli interventi e dei servizi utilizzando adeguati strumenti informativi in condizioni di sicurezza e affidabilità delle fonti utilizzate.</w:t>
            </w:r>
          </w:p>
          <w:p w14:paraId="77185C72" w14:textId="77777777" w:rsidR="00A17CF0" w:rsidRPr="00570BCD" w:rsidRDefault="00A17CF0" w:rsidP="00DB53D6">
            <w:pPr>
              <w:spacing w:after="24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4B0A6CF6" w14:textId="77777777" w:rsidR="003E646B" w:rsidRDefault="003E646B" w:rsidP="003E64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lang w:eastAsia="it-IT"/>
        </w:rPr>
      </w:pPr>
      <w:r w:rsidRPr="00ED465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0CA71C61" w14:textId="2F618315" w:rsidR="00A445DC" w:rsidRDefault="00A17CF0" w:rsidP="003E646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COMPETENZE ASSI</w:t>
      </w:r>
    </w:p>
    <w:p w14:paraId="4AEE9C16" w14:textId="77777777" w:rsidR="00A17CF0" w:rsidRDefault="00A17CF0" w:rsidP="003E64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lang w:eastAsia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88"/>
        <w:gridCol w:w="13289"/>
      </w:tblGrid>
      <w:tr w:rsidR="00A17CF0" w14:paraId="0AB1F1B3" w14:textId="77777777" w:rsidTr="00A17CF0">
        <w:trPr>
          <w:trHeight w:val="567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0F0695EA" w14:textId="77777777" w:rsidR="00A17CF0" w:rsidRDefault="00A17CF0" w:rsidP="00A17CF0">
            <w:pPr>
              <w:spacing w:before="21"/>
              <w:jc w:val="center"/>
              <w:rPr>
                <w:b/>
                <w:spacing w:val="-1"/>
                <w:sz w:val="20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Competenze Asse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dei Linguaggi</w:t>
            </w:r>
          </w:p>
        </w:tc>
      </w:tr>
      <w:tr w:rsidR="00A17CF0" w14:paraId="178FF46D" w14:textId="77777777" w:rsidTr="00A17CF0">
        <w:tc>
          <w:tcPr>
            <w:tcW w:w="346" w:type="pct"/>
            <w:vAlign w:val="center"/>
          </w:tcPr>
          <w:p w14:paraId="679222A3" w14:textId="77777777" w:rsidR="00A17CF0" w:rsidRPr="008001E9" w:rsidRDefault="00A17CF0" w:rsidP="00A17CF0">
            <w:pPr>
              <w:spacing w:before="2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8001E9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4654" w:type="pct"/>
          </w:tcPr>
          <w:p w14:paraId="6C47B369" w14:textId="77777777" w:rsidR="00A17CF0" w:rsidRPr="008001E9" w:rsidRDefault="00A17CF0" w:rsidP="00A17CF0">
            <w:pPr>
              <w:spacing w:before="2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8001E9">
              <w:rPr>
                <w:rFonts w:ascii="Arial" w:eastAsia="Times New Roman" w:hAnsi="Arial" w:cs="Arial"/>
                <w:color w:val="000000"/>
                <w:lang w:eastAsia="it-IT"/>
              </w:rPr>
              <w:t>Padronanza della lingua italiana:</w:t>
            </w:r>
          </w:p>
          <w:p w14:paraId="15BAA813" w14:textId="77777777" w:rsidR="00A17CF0" w:rsidRPr="008001E9" w:rsidRDefault="00A17CF0" w:rsidP="00A17CF0">
            <w:pPr>
              <w:widowControl w:val="0"/>
              <w:numPr>
                <w:ilvl w:val="0"/>
                <w:numId w:val="4"/>
              </w:numPr>
              <w:tabs>
                <w:tab w:val="left" w:pos="397"/>
              </w:tabs>
              <w:autoSpaceDE w:val="0"/>
              <w:autoSpaceDN w:val="0"/>
              <w:spacing w:before="19" w:line="242" w:lineRule="auto"/>
              <w:ind w:right="86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8001E9">
              <w:rPr>
                <w:rFonts w:ascii="Arial" w:eastAsia="Times New Roman" w:hAnsi="Arial" w:cs="Arial"/>
                <w:color w:val="000000"/>
                <w:lang w:eastAsia="it-IT"/>
              </w:rPr>
              <w:t>Padroneggiare gli strumenti espressivi ed argomentativi indispensabili per gestire l’interazione comunicativa verbale in vari contesti;</w:t>
            </w:r>
          </w:p>
          <w:p w14:paraId="34CEAE28" w14:textId="77777777" w:rsidR="00A17CF0" w:rsidRPr="008001E9" w:rsidRDefault="00A17CF0" w:rsidP="00A17CF0">
            <w:pPr>
              <w:widowControl w:val="0"/>
              <w:numPr>
                <w:ilvl w:val="0"/>
                <w:numId w:val="4"/>
              </w:numPr>
              <w:tabs>
                <w:tab w:val="left" w:pos="397"/>
              </w:tabs>
              <w:autoSpaceDE w:val="0"/>
              <w:autoSpaceDN w:val="0"/>
              <w:spacing w:line="245" w:lineRule="exact"/>
              <w:ind w:hanging="305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8001E9">
              <w:rPr>
                <w:rFonts w:ascii="Arial" w:eastAsia="Times New Roman" w:hAnsi="Arial" w:cs="Arial"/>
                <w:color w:val="000000"/>
                <w:lang w:eastAsia="it-IT"/>
              </w:rPr>
              <w:t>Leggere, comprendere ed interpretare testi scritti di vario tipo;</w:t>
            </w:r>
          </w:p>
          <w:p w14:paraId="77FBF26B" w14:textId="77777777" w:rsidR="00A17CF0" w:rsidRPr="008001E9" w:rsidRDefault="00A17CF0" w:rsidP="00A17CF0">
            <w:pPr>
              <w:widowControl w:val="0"/>
              <w:numPr>
                <w:ilvl w:val="0"/>
                <w:numId w:val="4"/>
              </w:numPr>
              <w:tabs>
                <w:tab w:val="left" w:pos="397"/>
              </w:tabs>
              <w:autoSpaceDE w:val="0"/>
              <w:autoSpaceDN w:val="0"/>
              <w:spacing w:before="1" w:line="242" w:lineRule="auto"/>
              <w:ind w:right="89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8001E9">
              <w:rPr>
                <w:rFonts w:ascii="Arial" w:eastAsia="Times New Roman" w:hAnsi="Arial" w:cs="Arial"/>
                <w:color w:val="000000"/>
                <w:lang w:eastAsia="it-IT"/>
              </w:rPr>
              <w:t>Produrre testi di vario tipo in relazione ai differenti scopi comunicativi</w:t>
            </w:r>
          </w:p>
        </w:tc>
      </w:tr>
      <w:tr w:rsidR="00A17CF0" w14:paraId="2830E083" w14:textId="77777777" w:rsidTr="00A17CF0">
        <w:tc>
          <w:tcPr>
            <w:tcW w:w="346" w:type="pct"/>
            <w:vAlign w:val="center"/>
          </w:tcPr>
          <w:p w14:paraId="08A0AF53" w14:textId="77777777" w:rsidR="00A17CF0" w:rsidRPr="008001E9" w:rsidRDefault="00A17CF0" w:rsidP="00A17CF0">
            <w:pPr>
              <w:spacing w:before="2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8001E9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4654" w:type="pct"/>
          </w:tcPr>
          <w:p w14:paraId="1772BFB2" w14:textId="77777777" w:rsidR="00A17CF0" w:rsidRPr="008001E9" w:rsidRDefault="00A17CF0" w:rsidP="00A17CF0">
            <w:pPr>
              <w:spacing w:before="2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8001E9">
              <w:rPr>
                <w:rFonts w:ascii="Arial" w:eastAsia="Times New Roman" w:hAnsi="Arial" w:cs="Arial"/>
                <w:color w:val="000000"/>
                <w:lang w:eastAsia="it-IT"/>
              </w:rPr>
              <w:t>Utilizzare una lingua straniera per i principali scopi comunicativi ed operativi</w:t>
            </w:r>
          </w:p>
        </w:tc>
      </w:tr>
      <w:tr w:rsidR="00A17CF0" w14:paraId="4B1BFADD" w14:textId="77777777" w:rsidTr="00A17CF0">
        <w:tc>
          <w:tcPr>
            <w:tcW w:w="346" w:type="pct"/>
            <w:vAlign w:val="center"/>
          </w:tcPr>
          <w:p w14:paraId="7621DB0D" w14:textId="77777777" w:rsidR="00A17CF0" w:rsidRPr="008001E9" w:rsidRDefault="00A17CF0" w:rsidP="00A17CF0">
            <w:pPr>
              <w:spacing w:before="2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8001E9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4654" w:type="pct"/>
          </w:tcPr>
          <w:p w14:paraId="0BDD7D48" w14:textId="77777777" w:rsidR="00A17CF0" w:rsidRPr="008001E9" w:rsidRDefault="00A17CF0" w:rsidP="00A17CF0">
            <w:pPr>
              <w:spacing w:before="2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8001E9">
              <w:rPr>
                <w:rFonts w:ascii="Arial" w:eastAsia="Times New Roman" w:hAnsi="Arial" w:cs="Arial"/>
                <w:color w:val="000000"/>
                <w:lang w:eastAsia="it-IT"/>
              </w:rPr>
              <w:t>Utilizzare gli strumenti fondamentali per una fruizione consapevole del patrimonio artistico e letterario</w:t>
            </w:r>
          </w:p>
        </w:tc>
      </w:tr>
      <w:tr w:rsidR="00A17CF0" w14:paraId="43E9E383" w14:textId="77777777" w:rsidTr="00A17CF0">
        <w:tc>
          <w:tcPr>
            <w:tcW w:w="346" w:type="pct"/>
            <w:vAlign w:val="center"/>
          </w:tcPr>
          <w:p w14:paraId="0B73C39C" w14:textId="77777777" w:rsidR="00A17CF0" w:rsidRPr="008001E9" w:rsidRDefault="00A17CF0" w:rsidP="00A17CF0">
            <w:pPr>
              <w:spacing w:before="2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8001E9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4654" w:type="pct"/>
          </w:tcPr>
          <w:p w14:paraId="7323EA8C" w14:textId="77777777" w:rsidR="00A17CF0" w:rsidRPr="008001E9" w:rsidRDefault="00A17CF0" w:rsidP="00A17CF0">
            <w:pPr>
              <w:spacing w:before="2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8001E9">
              <w:rPr>
                <w:rFonts w:ascii="Arial" w:eastAsia="Times New Roman" w:hAnsi="Arial" w:cs="Arial"/>
                <w:color w:val="000000"/>
                <w:lang w:eastAsia="it-IT"/>
              </w:rPr>
              <w:t>Utilizzare e produrre testi multimediali</w:t>
            </w:r>
          </w:p>
        </w:tc>
      </w:tr>
    </w:tbl>
    <w:p w14:paraId="0CAC5BC7" w14:textId="646C5347" w:rsidR="003E646B" w:rsidRDefault="003E646B" w:rsidP="003E646B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14:paraId="2AC3AA1A" w14:textId="3EE6E191" w:rsidR="00A17CF0" w:rsidRDefault="00A17CF0" w:rsidP="003E646B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14:paraId="3A684EE5" w14:textId="77777777" w:rsidR="00A17CF0" w:rsidRPr="00513A23" w:rsidRDefault="00A17CF0" w:rsidP="003E646B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13258"/>
      </w:tblGrid>
      <w:tr w:rsidR="003E646B" w:rsidRPr="00ED465B" w14:paraId="6A7DDB35" w14:textId="77777777" w:rsidTr="00DB53D6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B0A0F" w14:textId="38609598" w:rsidR="003E646B" w:rsidRPr="00570BCD" w:rsidRDefault="003E646B" w:rsidP="00A445D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lastRenderedPageBreak/>
              <w:t>Competenze Asse Matematico</w:t>
            </w:r>
          </w:p>
        </w:tc>
      </w:tr>
      <w:tr w:rsidR="003E646B" w:rsidRPr="00ED465B" w14:paraId="77EF2A7F" w14:textId="77777777" w:rsidTr="00DB53D6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F6075" w14:textId="77777777" w:rsidR="003E646B" w:rsidRPr="00570BCD" w:rsidRDefault="003E646B" w:rsidP="00A445DC">
            <w:pPr>
              <w:spacing w:after="0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4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47165" w14:textId="77777777" w:rsidR="003E646B" w:rsidRPr="00570BCD" w:rsidRDefault="003E646B" w:rsidP="00A445DC">
            <w:pPr>
              <w:spacing w:after="0"/>
              <w:ind w:right="566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Utilizzare le tecniche e le procedure del calcolo aritmetico ed algebrico, rappresentandole anche sotto forma grafica</w:t>
            </w:r>
          </w:p>
        </w:tc>
      </w:tr>
      <w:tr w:rsidR="003E646B" w:rsidRPr="00ED465B" w14:paraId="41D5CE3C" w14:textId="77777777" w:rsidTr="00DB53D6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E3F40" w14:textId="77777777" w:rsidR="003E646B" w:rsidRPr="00570BCD" w:rsidRDefault="003E646B" w:rsidP="00A445DC">
            <w:pPr>
              <w:spacing w:after="0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4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D507E" w14:textId="77777777" w:rsidR="003E646B" w:rsidRPr="00570BCD" w:rsidRDefault="003E646B" w:rsidP="00A445DC">
            <w:pPr>
              <w:spacing w:before="34" w:after="0"/>
              <w:ind w:right="437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Confrontare ed analizzare figure geometriche, individuando invarianti e relazioni</w:t>
            </w:r>
          </w:p>
        </w:tc>
      </w:tr>
      <w:tr w:rsidR="003E646B" w:rsidRPr="00ED465B" w14:paraId="4842D4C3" w14:textId="77777777" w:rsidTr="00DB53D6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5B32E" w14:textId="77777777" w:rsidR="003E646B" w:rsidRPr="00570BCD" w:rsidRDefault="003E646B" w:rsidP="00A445DC">
            <w:pPr>
              <w:spacing w:after="0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4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7CE50" w14:textId="77777777" w:rsidR="003E646B" w:rsidRPr="00570BCD" w:rsidRDefault="003E646B" w:rsidP="00A445DC">
            <w:pPr>
              <w:spacing w:before="34" w:after="0"/>
              <w:ind w:right="437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Individuare le strategie appropriate per la soluzione dei problemi</w:t>
            </w:r>
          </w:p>
        </w:tc>
      </w:tr>
      <w:tr w:rsidR="003E646B" w:rsidRPr="00ED465B" w14:paraId="75D129DF" w14:textId="77777777" w:rsidTr="00DB53D6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26DD" w14:textId="77777777" w:rsidR="003E646B" w:rsidRPr="00570BCD" w:rsidRDefault="003E646B" w:rsidP="00A445DC">
            <w:pPr>
              <w:spacing w:after="0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4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4C6F2" w14:textId="77777777" w:rsidR="003E646B" w:rsidRPr="00570BCD" w:rsidRDefault="003E646B" w:rsidP="00A445DC">
            <w:pPr>
              <w:spacing w:before="34" w:after="0"/>
              <w:ind w:right="437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0BCD">
              <w:rPr>
                <w:rFonts w:ascii="Arial" w:eastAsia="Times New Roman" w:hAnsi="Arial" w:cs="Arial"/>
                <w:color w:val="000000"/>
                <w:lang w:eastAsia="it-IT"/>
              </w:rPr>
              <w:t>Analizzare dati e interpretarli sviluppando deduzioni e ragionamenti sugli stessi anche con l’ausilio di rappresentazioni grafiche, usando consapevolmente gli strumenti di calcolo e le potenzialità offerte da applicazioni specifiche di tipo informatico</w:t>
            </w:r>
          </w:p>
        </w:tc>
      </w:tr>
    </w:tbl>
    <w:p w14:paraId="744048DE" w14:textId="07EC9BA8" w:rsidR="003E646B" w:rsidRDefault="003E646B" w:rsidP="003E646B">
      <w:pPr>
        <w:spacing w:before="19" w:line="244" w:lineRule="auto"/>
        <w:ind w:left="92"/>
        <w:rPr>
          <w:b/>
          <w:sz w:val="20"/>
        </w:rPr>
      </w:pPr>
    </w:p>
    <w:p w14:paraId="1B1C42D7" w14:textId="77777777" w:rsidR="00A445DC" w:rsidRDefault="00A445DC" w:rsidP="003E646B">
      <w:pPr>
        <w:spacing w:before="19" w:line="244" w:lineRule="auto"/>
        <w:ind w:left="92"/>
        <w:rPr>
          <w:b/>
          <w:sz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13258"/>
      </w:tblGrid>
      <w:tr w:rsidR="003E646B" w:rsidRPr="00ED465B" w14:paraId="1B7C3489" w14:textId="77777777" w:rsidTr="00DB53D6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379B8" w14:textId="77777777" w:rsidR="003E646B" w:rsidRDefault="003E646B" w:rsidP="00DB53D6">
            <w:pPr>
              <w:pStyle w:val="Titolo1"/>
              <w:spacing w:before="0"/>
              <w:jc w:val="center"/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Competenze </w:t>
            </w:r>
            <w:r w:rsidRPr="00A445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Asse Scientifico-Tecnologico</w:t>
            </w:r>
          </w:p>
          <w:p w14:paraId="36815A91" w14:textId="77777777" w:rsidR="003E646B" w:rsidRPr="00570BCD" w:rsidRDefault="003E646B" w:rsidP="00DB53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3E646B" w:rsidRPr="00ED465B" w14:paraId="2DF28B84" w14:textId="77777777" w:rsidTr="00DB53D6">
        <w:trPr>
          <w:trHeight w:val="567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826AB" w14:textId="77777777" w:rsidR="003E646B" w:rsidRPr="00570BCD" w:rsidRDefault="003E646B" w:rsidP="00DB53D6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4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018C1" w14:textId="77777777" w:rsidR="003E646B" w:rsidRPr="00570BCD" w:rsidRDefault="003E646B" w:rsidP="00DB53D6">
            <w:pPr>
              <w:spacing w:before="12" w:line="242" w:lineRule="auto"/>
              <w:ind w:left="86" w:right="86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13A23">
              <w:rPr>
                <w:rFonts w:ascii="Arial" w:eastAsia="Times New Roman" w:hAnsi="Arial" w:cs="Arial"/>
                <w:color w:val="000000"/>
                <w:lang w:eastAsia="it-IT"/>
              </w:rPr>
              <w:t>Osservare, descrivere ed analizzare fenomeni appartenenti alla realtà naturale e artificiale e riconoscere nelle sue varie forme i concetti di sistema e di complessità</w:t>
            </w:r>
          </w:p>
        </w:tc>
      </w:tr>
    </w:tbl>
    <w:p w14:paraId="7CD58AA1" w14:textId="263CFE89" w:rsidR="00A445DC" w:rsidRDefault="00A445DC" w:rsidP="003E646B">
      <w:pPr>
        <w:spacing w:before="19" w:line="244" w:lineRule="auto"/>
        <w:ind w:left="92"/>
        <w:rPr>
          <w:b/>
          <w:sz w:val="20"/>
        </w:rPr>
      </w:pPr>
    </w:p>
    <w:p w14:paraId="0CFD8BBD" w14:textId="77777777" w:rsidR="00A445DC" w:rsidRDefault="00A445DC" w:rsidP="003E646B">
      <w:pPr>
        <w:spacing w:before="19" w:line="244" w:lineRule="auto"/>
        <w:ind w:left="92"/>
        <w:rPr>
          <w:b/>
          <w:sz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13258"/>
      </w:tblGrid>
      <w:tr w:rsidR="003E646B" w:rsidRPr="00ED465B" w14:paraId="7C3294B0" w14:textId="77777777" w:rsidTr="00DB53D6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10611" w14:textId="77777777" w:rsidR="003E646B" w:rsidRPr="00570BCD" w:rsidRDefault="003E646B" w:rsidP="00A445D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Competenze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A</w:t>
            </w:r>
            <w:r w:rsidRPr="00570B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sse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S</w:t>
            </w:r>
            <w:r w:rsidRPr="00513A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torico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S</w:t>
            </w:r>
            <w:r w:rsidRPr="00513A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ociale</w:t>
            </w:r>
          </w:p>
        </w:tc>
      </w:tr>
      <w:tr w:rsidR="003E646B" w:rsidRPr="00ED465B" w14:paraId="6B9ABE2C" w14:textId="77777777" w:rsidTr="00DB53D6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F0DF6" w14:textId="77777777" w:rsidR="003E646B" w:rsidRPr="00570BCD" w:rsidRDefault="003E646B" w:rsidP="00DB53D6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4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7711C" w14:textId="77777777" w:rsidR="003E646B" w:rsidRPr="00513A23" w:rsidRDefault="003E646B" w:rsidP="00DB53D6">
            <w:pPr>
              <w:spacing w:before="2" w:line="242" w:lineRule="auto"/>
              <w:ind w:left="86" w:right="84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13A23">
              <w:rPr>
                <w:rFonts w:ascii="Arial" w:eastAsia="Times New Roman" w:hAnsi="Arial" w:cs="Arial"/>
                <w:color w:val="000000"/>
                <w:lang w:eastAsia="it-IT"/>
              </w:rPr>
              <w:t>Comprendere il cambiamento e la diversità dei tempi storici in una dimensione diacronica attraverso il confronto fra epoche e in una dimensione sincronica attraverso il confronto fra aree geografiche e culturali.</w:t>
            </w:r>
          </w:p>
          <w:p w14:paraId="13CAF160" w14:textId="77777777" w:rsidR="003E646B" w:rsidRPr="00513A23" w:rsidRDefault="003E646B" w:rsidP="00DB53D6">
            <w:pPr>
              <w:ind w:right="566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3E646B" w:rsidRPr="00ED465B" w14:paraId="7E7A0F45" w14:textId="77777777" w:rsidTr="00DB53D6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E9712" w14:textId="77777777" w:rsidR="003E646B" w:rsidRPr="00570BCD" w:rsidRDefault="003E646B" w:rsidP="00DB53D6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4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65565" w14:textId="77777777" w:rsidR="003E646B" w:rsidRPr="00513A23" w:rsidRDefault="003E646B" w:rsidP="00DB53D6">
            <w:pPr>
              <w:spacing w:before="3" w:line="242" w:lineRule="auto"/>
              <w:ind w:left="86" w:right="139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13A23">
              <w:rPr>
                <w:rFonts w:ascii="Arial" w:eastAsia="Times New Roman" w:hAnsi="Arial" w:cs="Arial"/>
                <w:color w:val="000000"/>
                <w:lang w:eastAsia="it-IT"/>
              </w:rPr>
              <w:t>Collocare l’esperienza personale in un sistema di regole fondato sul reciproco riconoscimento dei diritti garantiti dalla Costituzione, a tutela della persona, della collettività e dell’ambiente</w:t>
            </w:r>
          </w:p>
          <w:p w14:paraId="37B6E4F3" w14:textId="77777777" w:rsidR="003E646B" w:rsidRPr="00513A23" w:rsidRDefault="003E646B" w:rsidP="00DB53D6">
            <w:pPr>
              <w:spacing w:before="34"/>
              <w:ind w:right="437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3E646B" w:rsidRPr="00ED465B" w14:paraId="74F42C42" w14:textId="77777777" w:rsidTr="00DB53D6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8D7D5" w14:textId="77777777" w:rsidR="003E646B" w:rsidRPr="00570BCD" w:rsidRDefault="003E646B" w:rsidP="00DB53D6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570BC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4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CD356" w14:textId="77777777" w:rsidR="003E646B" w:rsidRPr="00570BCD" w:rsidRDefault="003E646B" w:rsidP="00DB53D6">
            <w:pPr>
              <w:spacing w:before="3"/>
              <w:ind w:left="86" w:right="139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13A23">
              <w:rPr>
                <w:rFonts w:ascii="Arial" w:eastAsia="Times New Roman" w:hAnsi="Arial" w:cs="Arial"/>
                <w:color w:val="000000"/>
                <w:lang w:eastAsia="it-IT"/>
              </w:rPr>
              <w:t>Riconoscere le caratteristiche essenziali del sistema socio economico per orientarsi nel tessuto produttivo del proprio territorio.</w:t>
            </w:r>
          </w:p>
        </w:tc>
      </w:tr>
    </w:tbl>
    <w:p w14:paraId="5652CBA6" w14:textId="77777777" w:rsidR="003E646B" w:rsidRDefault="003E646B" w:rsidP="003E646B"/>
    <w:p w14:paraId="7D895149" w14:textId="2AE0A27B" w:rsidR="003E646B" w:rsidRDefault="003E646B"/>
    <w:p w14:paraId="15397B1E" w14:textId="4C731624" w:rsidR="003E646B" w:rsidRDefault="003E646B"/>
    <w:p w14:paraId="76254010" w14:textId="0E178F9D" w:rsidR="00A445DC" w:rsidRDefault="00A445DC"/>
    <w:p w14:paraId="38ED3FCB" w14:textId="64CFA7CE" w:rsidR="00A445DC" w:rsidRDefault="00A445DC"/>
    <w:p w14:paraId="5DFEA2CD" w14:textId="4AED0727" w:rsidR="003E646B" w:rsidRDefault="003E646B" w:rsidP="00A17CF0">
      <w:pPr>
        <w:spacing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3E646B">
        <w:rPr>
          <w:rFonts w:ascii="Arial" w:eastAsia="Times New Roman" w:hAnsi="Arial" w:cs="Arial"/>
          <w:color w:val="000000"/>
          <w:sz w:val="28"/>
          <w:szCs w:val="28"/>
          <w:lang w:eastAsia="it-IT"/>
        </w:rPr>
        <w:lastRenderedPageBreak/>
        <w:t>ALLEGATO 3</w:t>
      </w:r>
    </w:p>
    <w:p w14:paraId="30AB5468" w14:textId="12737D26" w:rsidR="003E646B" w:rsidRDefault="003E646B" w:rsidP="003E646B">
      <w:pPr>
        <w:shd w:val="clear" w:color="auto" w:fill="FFFFFF"/>
        <w:spacing w:before="240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2465C"/>
          <w:sz w:val="28"/>
          <w:szCs w:val="28"/>
          <w:lang w:eastAsia="it-IT"/>
        </w:rPr>
      </w:pPr>
      <w:r w:rsidRPr="00570BCD">
        <w:rPr>
          <w:rFonts w:ascii="Tahoma" w:eastAsia="Times New Roman" w:hAnsi="Tahoma" w:cs="Tahoma"/>
          <w:b/>
          <w:bCs/>
          <w:color w:val="32465C"/>
          <w:sz w:val="28"/>
          <w:szCs w:val="28"/>
          <w:lang w:eastAsia="it-IT"/>
        </w:rPr>
        <w:t xml:space="preserve">RAGGRUPPAMENTI DELLE DISCIPLINE AFFERENTI </w:t>
      </w:r>
      <w:r w:rsidR="00A445DC">
        <w:rPr>
          <w:rFonts w:ascii="Tahoma" w:eastAsia="Times New Roman" w:hAnsi="Tahoma" w:cs="Tahoma"/>
          <w:b/>
          <w:bCs/>
          <w:color w:val="32465C"/>
          <w:sz w:val="28"/>
          <w:szCs w:val="28"/>
          <w:lang w:eastAsia="it-IT"/>
        </w:rPr>
        <w:t>A</w:t>
      </w:r>
      <w:r w:rsidRPr="00570BCD">
        <w:rPr>
          <w:rFonts w:ascii="Tahoma" w:eastAsia="Times New Roman" w:hAnsi="Tahoma" w:cs="Tahoma"/>
          <w:b/>
          <w:bCs/>
          <w:color w:val="32465C"/>
          <w:sz w:val="28"/>
          <w:szCs w:val="28"/>
          <w:lang w:eastAsia="it-IT"/>
        </w:rPr>
        <w:t>GLI ASSI CULTURALI</w:t>
      </w:r>
      <w:r>
        <w:rPr>
          <w:rFonts w:ascii="Tahoma" w:eastAsia="Times New Roman" w:hAnsi="Tahoma" w:cs="Tahoma"/>
          <w:b/>
          <w:bCs/>
          <w:color w:val="32465C"/>
          <w:sz w:val="27"/>
          <w:szCs w:val="27"/>
          <w:lang w:eastAsia="it-IT"/>
        </w:rPr>
        <w:t xml:space="preserve"> – </w:t>
      </w:r>
      <w:r w:rsidRPr="00CD554D">
        <w:rPr>
          <w:rFonts w:ascii="Tahoma" w:eastAsia="Times New Roman" w:hAnsi="Tahoma" w:cs="Tahoma"/>
          <w:b/>
          <w:bCs/>
          <w:color w:val="32465C"/>
          <w:sz w:val="28"/>
          <w:szCs w:val="28"/>
          <w:lang w:eastAsia="it-IT"/>
        </w:rPr>
        <w:t>BIENNIO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6"/>
        <w:gridCol w:w="8101"/>
      </w:tblGrid>
      <w:tr w:rsidR="003E646B" w:rsidRPr="00CD554D" w14:paraId="0CAB5A4E" w14:textId="77777777" w:rsidTr="00DB53D6">
        <w:trPr>
          <w:trHeight w:val="567"/>
        </w:trPr>
        <w:tc>
          <w:tcPr>
            <w:tcW w:w="5000" w:type="pct"/>
            <w:gridSpan w:val="2"/>
            <w:shd w:val="clear" w:color="auto" w:fill="D9E2F3" w:themeFill="accent1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D1F4DB" w14:textId="77777777" w:rsidR="003E646B" w:rsidRPr="00CD554D" w:rsidRDefault="003E646B" w:rsidP="00DB5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465C"/>
                <w:sz w:val="28"/>
                <w:szCs w:val="28"/>
                <w:lang w:eastAsia="it-IT"/>
              </w:rPr>
            </w:pPr>
            <w:r w:rsidRPr="00CD554D">
              <w:rPr>
                <w:rFonts w:ascii="Arial" w:eastAsia="Times New Roman" w:hAnsi="Arial" w:cs="Arial"/>
                <w:b/>
                <w:bCs/>
                <w:color w:val="32465C"/>
                <w:sz w:val="28"/>
                <w:szCs w:val="28"/>
                <w:lang w:eastAsia="it-IT"/>
              </w:rPr>
              <w:t>Area generale comune a tutti gli indirizzi</w:t>
            </w:r>
          </w:p>
        </w:tc>
      </w:tr>
      <w:tr w:rsidR="003E646B" w:rsidRPr="00CD554D" w14:paraId="7BA24309" w14:textId="77777777" w:rsidTr="00DB53D6">
        <w:trPr>
          <w:trHeight w:val="454"/>
        </w:trPr>
        <w:tc>
          <w:tcPr>
            <w:tcW w:w="2163" w:type="pct"/>
            <w:shd w:val="clear" w:color="auto" w:fill="D9E2F3" w:themeFill="accent1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B40AF3" w14:textId="77777777" w:rsidR="003E646B" w:rsidRPr="00A17CF0" w:rsidRDefault="003E646B" w:rsidP="00DB5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465C"/>
                <w:sz w:val="24"/>
                <w:szCs w:val="24"/>
                <w:lang w:eastAsia="it-IT"/>
              </w:rPr>
            </w:pPr>
            <w:r w:rsidRPr="00A17CF0">
              <w:rPr>
                <w:rFonts w:ascii="Arial" w:eastAsia="Times New Roman" w:hAnsi="Arial" w:cs="Arial"/>
                <w:b/>
                <w:bCs/>
                <w:color w:val="32465C"/>
                <w:sz w:val="24"/>
                <w:szCs w:val="24"/>
                <w:lang w:eastAsia="it-IT"/>
              </w:rPr>
              <w:t>Assi culturali</w:t>
            </w:r>
          </w:p>
        </w:tc>
        <w:tc>
          <w:tcPr>
            <w:tcW w:w="2837" w:type="pct"/>
            <w:shd w:val="clear" w:color="auto" w:fill="D9E2F3" w:themeFill="accent1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14D0FD" w14:textId="77777777" w:rsidR="003E646B" w:rsidRPr="00A17CF0" w:rsidRDefault="003E646B" w:rsidP="00DB5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465C"/>
                <w:sz w:val="24"/>
                <w:szCs w:val="24"/>
                <w:lang w:eastAsia="it-IT"/>
              </w:rPr>
            </w:pPr>
            <w:r w:rsidRPr="00A17CF0">
              <w:rPr>
                <w:rFonts w:ascii="Arial" w:eastAsia="Times New Roman" w:hAnsi="Arial" w:cs="Arial"/>
                <w:b/>
                <w:bCs/>
                <w:color w:val="32465C"/>
                <w:sz w:val="24"/>
                <w:szCs w:val="24"/>
                <w:lang w:eastAsia="it-IT"/>
              </w:rPr>
              <w:t>Discipline di riferimento</w:t>
            </w:r>
          </w:p>
        </w:tc>
      </w:tr>
      <w:tr w:rsidR="003E646B" w:rsidRPr="00CD554D" w14:paraId="398FE101" w14:textId="77777777" w:rsidTr="00DB53D6">
        <w:trPr>
          <w:trHeight w:val="170"/>
        </w:trPr>
        <w:tc>
          <w:tcPr>
            <w:tcW w:w="2163" w:type="pct"/>
            <w:shd w:val="clear" w:color="auto" w:fill="FFFFFF"/>
            <w:vAlign w:val="center"/>
            <w:hideMark/>
          </w:tcPr>
          <w:p w14:paraId="1AF2BB44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465C"/>
                <w:lang w:eastAsia="it-IT"/>
              </w:rPr>
            </w:pPr>
            <w:r w:rsidRPr="00CD554D">
              <w:rPr>
                <w:rFonts w:ascii="Arial" w:eastAsia="Times New Roman" w:hAnsi="Arial" w:cs="Arial"/>
                <w:b/>
                <w:bCs/>
                <w:color w:val="32465C"/>
                <w:lang w:eastAsia="it-IT"/>
              </w:rPr>
              <w:t>Asse dei linguaggi</w:t>
            </w:r>
          </w:p>
        </w:tc>
        <w:tc>
          <w:tcPr>
            <w:tcW w:w="2837" w:type="pct"/>
            <w:shd w:val="clear" w:color="auto" w:fill="FFFFFF"/>
            <w:vAlign w:val="center"/>
            <w:hideMark/>
          </w:tcPr>
          <w:p w14:paraId="6D06D114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color w:val="32465C"/>
                <w:lang w:eastAsia="it-IT"/>
              </w:rPr>
            </w:pPr>
            <w:r w:rsidRPr="00CD554D">
              <w:rPr>
                <w:rFonts w:ascii="Arial" w:eastAsia="Times New Roman" w:hAnsi="Arial" w:cs="Arial"/>
                <w:color w:val="32465C"/>
                <w:lang w:eastAsia="it-IT"/>
              </w:rPr>
              <w:t>Italiano</w:t>
            </w:r>
            <w:r w:rsidRPr="00570BCD">
              <w:rPr>
                <w:rFonts w:ascii="Arial" w:eastAsia="Times New Roman" w:hAnsi="Arial" w:cs="Arial"/>
                <w:color w:val="32465C"/>
                <w:lang w:eastAsia="it-IT"/>
              </w:rPr>
              <w:t xml:space="preserve"> - </w:t>
            </w:r>
            <w:r w:rsidRPr="00CD554D">
              <w:rPr>
                <w:rFonts w:ascii="Arial" w:eastAsia="Times New Roman" w:hAnsi="Arial" w:cs="Arial"/>
                <w:color w:val="32465C"/>
                <w:lang w:eastAsia="it-IT"/>
              </w:rPr>
              <w:t>Inglese</w:t>
            </w:r>
          </w:p>
        </w:tc>
      </w:tr>
      <w:tr w:rsidR="003E646B" w:rsidRPr="00CD554D" w14:paraId="51937EB4" w14:textId="77777777" w:rsidTr="00DB53D6">
        <w:trPr>
          <w:trHeight w:val="227"/>
        </w:trPr>
        <w:tc>
          <w:tcPr>
            <w:tcW w:w="2163" w:type="pct"/>
            <w:shd w:val="clear" w:color="auto" w:fill="FFFFFF"/>
            <w:vAlign w:val="center"/>
            <w:hideMark/>
          </w:tcPr>
          <w:p w14:paraId="5FB7BD33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465C"/>
                <w:lang w:eastAsia="it-IT"/>
              </w:rPr>
            </w:pPr>
            <w:r w:rsidRPr="00CD554D">
              <w:rPr>
                <w:rFonts w:ascii="Arial" w:eastAsia="Times New Roman" w:hAnsi="Arial" w:cs="Arial"/>
                <w:b/>
                <w:bCs/>
                <w:color w:val="32465C"/>
                <w:lang w:eastAsia="it-IT"/>
              </w:rPr>
              <w:t>Asse matematico</w:t>
            </w:r>
          </w:p>
        </w:tc>
        <w:tc>
          <w:tcPr>
            <w:tcW w:w="2837" w:type="pct"/>
            <w:shd w:val="clear" w:color="auto" w:fill="FFFFFF"/>
            <w:vAlign w:val="center"/>
            <w:hideMark/>
          </w:tcPr>
          <w:p w14:paraId="26E24590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color w:val="32465C"/>
                <w:lang w:eastAsia="it-IT"/>
              </w:rPr>
            </w:pPr>
            <w:r w:rsidRPr="00CD554D">
              <w:rPr>
                <w:rFonts w:ascii="Arial" w:eastAsia="Times New Roman" w:hAnsi="Arial" w:cs="Arial"/>
                <w:color w:val="32465C"/>
                <w:lang w:eastAsia="it-IT"/>
              </w:rPr>
              <w:t>Matematica</w:t>
            </w:r>
          </w:p>
        </w:tc>
      </w:tr>
      <w:tr w:rsidR="003E646B" w:rsidRPr="00CD554D" w14:paraId="36C04E25" w14:textId="77777777" w:rsidTr="00DB53D6">
        <w:trPr>
          <w:trHeight w:val="227"/>
        </w:trPr>
        <w:tc>
          <w:tcPr>
            <w:tcW w:w="2163" w:type="pct"/>
            <w:shd w:val="clear" w:color="auto" w:fill="FFFFFF"/>
            <w:vAlign w:val="center"/>
            <w:hideMark/>
          </w:tcPr>
          <w:p w14:paraId="22708D9E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465C"/>
                <w:lang w:eastAsia="it-IT"/>
              </w:rPr>
            </w:pPr>
            <w:r w:rsidRPr="00CD554D">
              <w:rPr>
                <w:rFonts w:ascii="Arial" w:eastAsia="Times New Roman" w:hAnsi="Arial" w:cs="Arial"/>
                <w:b/>
                <w:bCs/>
                <w:color w:val="32465C"/>
                <w:lang w:eastAsia="it-IT"/>
              </w:rPr>
              <w:t>Asse storico sociale</w:t>
            </w:r>
          </w:p>
        </w:tc>
        <w:tc>
          <w:tcPr>
            <w:tcW w:w="2837" w:type="pct"/>
            <w:shd w:val="clear" w:color="auto" w:fill="FFFFFF"/>
            <w:vAlign w:val="center"/>
            <w:hideMark/>
          </w:tcPr>
          <w:p w14:paraId="52F5B226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color w:val="32465C"/>
                <w:lang w:eastAsia="it-IT"/>
              </w:rPr>
            </w:pPr>
            <w:r w:rsidRPr="00CD554D">
              <w:rPr>
                <w:rFonts w:ascii="Arial" w:eastAsia="Times New Roman" w:hAnsi="Arial" w:cs="Arial"/>
                <w:color w:val="32465C"/>
                <w:lang w:eastAsia="it-IT"/>
              </w:rPr>
              <w:t>Storia</w:t>
            </w:r>
            <w:r w:rsidRPr="00570BCD">
              <w:rPr>
                <w:rFonts w:ascii="Arial" w:eastAsia="Times New Roman" w:hAnsi="Arial" w:cs="Arial"/>
                <w:color w:val="32465C"/>
                <w:lang w:eastAsia="it-IT"/>
              </w:rPr>
              <w:t xml:space="preserve"> –</w:t>
            </w:r>
            <w:r w:rsidRPr="00CD554D">
              <w:rPr>
                <w:rFonts w:ascii="Arial" w:eastAsia="Times New Roman" w:hAnsi="Arial" w:cs="Arial"/>
                <w:color w:val="32465C"/>
                <w:lang w:eastAsia="it-IT"/>
              </w:rPr>
              <w:t xml:space="preserve"> Geografia</w:t>
            </w:r>
            <w:r w:rsidRPr="00570BCD">
              <w:rPr>
                <w:rFonts w:ascii="Arial" w:eastAsia="Times New Roman" w:hAnsi="Arial" w:cs="Arial"/>
                <w:color w:val="32465C"/>
                <w:lang w:eastAsia="it-IT"/>
              </w:rPr>
              <w:t xml:space="preserve"> -</w:t>
            </w:r>
            <w:r w:rsidRPr="00CD554D">
              <w:rPr>
                <w:rFonts w:ascii="Arial" w:eastAsia="Times New Roman" w:hAnsi="Arial" w:cs="Arial"/>
                <w:color w:val="32465C"/>
                <w:lang w:eastAsia="it-IT"/>
              </w:rPr>
              <w:t xml:space="preserve"> Diritto e economia</w:t>
            </w:r>
          </w:p>
        </w:tc>
      </w:tr>
      <w:tr w:rsidR="003E646B" w:rsidRPr="00CD554D" w14:paraId="3B50A221" w14:textId="77777777" w:rsidTr="00DB53D6">
        <w:trPr>
          <w:trHeight w:val="227"/>
        </w:trPr>
        <w:tc>
          <w:tcPr>
            <w:tcW w:w="2163" w:type="pct"/>
            <w:shd w:val="clear" w:color="auto" w:fill="FFFFFF"/>
            <w:vAlign w:val="center"/>
            <w:hideMark/>
          </w:tcPr>
          <w:p w14:paraId="0A82C254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465C"/>
                <w:lang w:eastAsia="it-IT"/>
              </w:rPr>
            </w:pPr>
            <w:bookmarkStart w:id="0" w:name="_Hlk85734918"/>
            <w:r w:rsidRPr="00CD554D">
              <w:rPr>
                <w:rFonts w:ascii="Arial" w:eastAsia="Times New Roman" w:hAnsi="Arial" w:cs="Arial"/>
                <w:b/>
                <w:bCs/>
                <w:color w:val="32465C"/>
                <w:lang w:eastAsia="it-IT"/>
              </w:rPr>
              <w:t>Scienze motorie</w:t>
            </w:r>
          </w:p>
        </w:tc>
        <w:tc>
          <w:tcPr>
            <w:tcW w:w="2837" w:type="pct"/>
            <w:shd w:val="clear" w:color="auto" w:fill="FFFFFF"/>
            <w:vAlign w:val="center"/>
            <w:hideMark/>
          </w:tcPr>
          <w:p w14:paraId="5565BEAC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color w:val="32465C"/>
                <w:lang w:eastAsia="it-IT"/>
              </w:rPr>
            </w:pPr>
            <w:r w:rsidRPr="00CD554D">
              <w:rPr>
                <w:rFonts w:ascii="Arial" w:eastAsia="Times New Roman" w:hAnsi="Arial" w:cs="Arial"/>
                <w:color w:val="32465C"/>
                <w:lang w:eastAsia="it-IT"/>
              </w:rPr>
              <w:t>Scienze motorie</w:t>
            </w:r>
          </w:p>
        </w:tc>
      </w:tr>
      <w:tr w:rsidR="003E646B" w:rsidRPr="00CD554D" w14:paraId="4268C7DE" w14:textId="77777777" w:rsidTr="00DB53D6">
        <w:trPr>
          <w:trHeight w:val="227"/>
        </w:trPr>
        <w:tc>
          <w:tcPr>
            <w:tcW w:w="2163" w:type="pct"/>
            <w:shd w:val="clear" w:color="auto" w:fill="FFFFFF"/>
            <w:vAlign w:val="center"/>
            <w:hideMark/>
          </w:tcPr>
          <w:p w14:paraId="1F689712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465C"/>
                <w:lang w:eastAsia="it-IT"/>
              </w:rPr>
            </w:pPr>
            <w:r w:rsidRPr="00CD554D">
              <w:rPr>
                <w:rFonts w:ascii="Arial" w:eastAsia="Times New Roman" w:hAnsi="Arial" w:cs="Arial"/>
                <w:b/>
                <w:bCs/>
                <w:color w:val="32465C"/>
                <w:lang w:eastAsia="it-IT"/>
              </w:rPr>
              <w:t>RC o attività alternative</w:t>
            </w:r>
          </w:p>
        </w:tc>
        <w:tc>
          <w:tcPr>
            <w:tcW w:w="2837" w:type="pct"/>
            <w:shd w:val="clear" w:color="auto" w:fill="FFFFFF"/>
            <w:vAlign w:val="center"/>
            <w:hideMark/>
          </w:tcPr>
          <w:p w14:paraId="0A78412B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color w:val="32465C"/>
                <w:lang w:eastAsia="it-IT"/>
              </w:rPr>
            </w:pPr>
            <w:r w:rsidRPr="00CD554D">
              <w:rPr>
                <w:rFonts w:ascii="Arial" w:eastAsia="Times New Roman" w:hAnsi="Arial" w:cs="Arial"/>
                <w:color w:val="32465C"/>
                <w:lang w:eastAsia="it-IT"/>
              </w:rPr>
              <w:t>RC o attività alternative</w:t>
            </w:r>
          </w:p>
        </w:tc>
      </w:tr>
      <w:bookmarkEnd w:id="0"/>
      <w:tr w:rsidR="003E646B" w:rsidRPr="00CD554D" w14:paraId="4A364115" w14:textId="77777777" w:rsidTr="00DB53D6">
        <w:trPr>
          <w:trHeight w:val="454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  <w:hideMark/>
          </w:tcPr>
          <w:p w14:paraId="48C860CC" w14:textId="77777777" w:rsidR="003E646B" w:rsidRPr="00A17CF0" w:rsidRDefault="003E646B" w:rsidP="003E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465C"/>
                <w:sz w:val="28"/>
                <w:szCs w:val="28"/>
                <w:lang w:eastAsia="it-IT"/>
              </w:rPr>
            </w:pPr>
            <w:r w:rsidRPr="00A17CF0">
              <w:rPr>
                <w:rFonts w:ascii="Arial" w:eastAsia="Times New Roman" w:hAnsi="Arial" w:cs="Arial"/>
                <w:b/>
                <w:bCs/>
                <w:color w:val="32465C"/>
                <w:sz w:val="28"/>
                <w:szCs w:val="28"/>
                <w:lang w:eastAsia="it-IT"/>
              </w:rPr>
              <w:t>Area di indirizzo</w:t>
            </w:r>
          </w:p>
        </w:tc>
      </w:tr>
      <w:tr w:rsidR="003E646B" w:rsidRPr="00CD554D" w14:paraId="53A221F2" w14:textId="77777777" w:rsidTr="00DB53D6">
        <w:tc>
          <w:tcPr>
            <w:tcW w:w="2163" w:type="pct"/>
            <w:shd w:val="clear" w:color="auto" w:fill="FFFFFF"/>
            <w:vAlign w:val="center"/>
            <w:hideMark/>
          </w:tcPr>
          <w:p w14:paraId="1E6BADB4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465C"/>
                <w:lang w:eastAsia="it-IT"/>
              </w:rPr>
            </w:pPr>
            <w:r w:rsidRPr="00CD554D">
              <w:rPr>
                <w:rFonts w:ascii="Arial" w:eastAsia="Times New Roman" w:hAnsi="Arial" w:cs="Arial"/>
                <w:b/>
                <w:bCs/>
                <w:color w:val="32465C"/>
                <w:lang w:eastAsia="it-IT"/>
              </w:rPr>
              <w:t>Asse dei linguaggi</w:t>
            </w:r>
          </w:p>
        </w:tc>
        <w:tc>
          <w:tcPr>
            <w:tcW w:w="2837" w:type="pct"/>
            <w:shd w:val="clear" w:color="auto" w:fill="FFFFFF"/>
            <w:vAlign w:val="center"/>
            <w:hideMark/>
          </w:tcPr>
          <w:p w14:paraId="23F39B86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color w:val="32465C"/>
                <w:lang w:eastAsia="it-IT"/>
              </w:rPr>
            </w:pPr>
            <w:r w:rsidRPr="00CD554D">
              <w:rPr>
                <w:rFonts w:ascii="Arial" w:eastAsia="Times New Roman" w:hAnsi="Arial" w:cs="Arial"/>
                <w:color w:val="32465C"/>
                <w:lang w:eastAsia="it-IT"/>
              </w:rPr>
              <w:t>Seconda lingua straniera</w:t>
            </w:r>
          </w:p>
        </w:tc>
      </w:tr>
      <w:tr w:rsidR="003E646B" w:rsidRPr="00CD554D" w14:paraId="6B540C94" w14:textId="77777777" w:rsidTr="00DB53D6">
        <w:tc>
          <w:tcPr>
            <w:tcW w:w="2163" w:type="pct"/>
            <w:vMerge w:val="restart"/>
            <w:shd w:val="clear" w:color="auto" w:fill="FFFFFF"/>
            <w:vAlign w:val="center"/>
            <w:hideMark/>
          </w:tcPr>
          <w:p w14:paraId="0DFD1895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465C"/>
                <w:lang w:eastAsia="it-IT"/>
              </w:rPr>
            </w:pPr>
            <w:r w:rsidRPr="00CD554D">
              <w:rPr>
                <w:rFonts w:ascii="Arial" w:eastAsia="Times New Roman" w:hAnsi="Arial" w:cs="Arial"/>
                <w:b/>
                <w:bCs/>
                <w:color w:val="32465C"/>
                <w:lang w:eastAsia="it-IT"/>
              </w:rPr>
              <w:t>Asse scientifico, tecnologico e professionale</w:t>
            </w:r>
          </w:p>
        </w:tc>
        <w:tc>
          <w:tcPr>
            <w:tcW w:w="2837" w:type="pct"/>
            <w:shd w:val="clear" w:color="auto" w:fill="FFFFFF"/>
            <w:vAlign w:val="center"/>
            <w:hideMark/>
          </w:tcPr>
          <w:p w14:paraId="41A4D389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color w:val="32465C"/>
                <w:lang w:eastAsia="it-IT"/>
              </w:rPr>
            </w:pPr>
            <w:r w:rsidRPr="00CD554D">
              <w:rPr>
                <w:rFonts w:ascii="Arial" w:eastAsia="Times New Roman" w:hAnsi="Arial" w:cs="Arial"/>
                <w:color w:val="32465C"/>
                <w:lang w:eastAsia="it-IT"/>
              </w:rPr>
              <w:t xml:space="preserve">TIC </w:t>
            </w:r>
          </w:p>
        </w:tc>
      </w:tr>
      <w:tr w:rsidR="003E646B" w:rsidRPr="00CD554D" w14:paraId="2CEEC144" w14:textId="77777777" w:rsidTr="00DB53D6">
        <w:tc>
          <w:tcPr>
            <w:tcW w:w="2163" w:type="pct"/>
            <w:vMerge/>
            <w:shd w:val="clear" w:color="auto" w:fill="FFFFFF"/>
            <w:vAlign w:val="center"/>
            <w:hideMark/>
          </w:tcPr>
          <w:p w14:paraId="1273737E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color w:val="32465C"/>
                <w:lang w:eastAsia="it-IT"/>
              </w:rPr>
            </w:pPr>
          </w:p>
        </w:tc>
        <w:tc>
          <w:tcPr>
            <w:tcW w:w="2837" w:type="pct"/>
            <w:shd w:val="clear" w:color="auto" w:fill="FFFFFF"/>
            <w:vAlign w:val="center"/>
            <w:hideMark/>
          </w:tcPr>
          <w:p w14:paraId="722267A3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color w:val="32465C"/>
                <w:lang w:eastAsia="it-IT"/>
              </w:rPr>
            </w:pPr>
            <w:r w:rsidRPr="00CD554D">
              <w:rPr>
                <w:rFonts w:ascii="Arial" w:eastAsia="Times New Roman" w:hAnsi="Arial" w:cs="Arial"/>
                <w:color w:val="32465C"/>
                <w:lang w:eastAsia="it-IT"/>
              </w:rPr>
              <w:t>Scienze integrate</w:t>
            </w:r>
            <w:r w:rsidRPr="00570BCD">
              <w:rPr>
                <w:rFonts w:ascii="Arial" w:eastAsia="Times New Roman" w:hAnsi="Arial" w:cs="Arial"/>
                <w:color w:val="32465C"/>
                <w:lang w:eastAsia="it-IT"/>
              </w:rPr>
              <w:t xml:space="preserve"> (1° anno Fisica - 2° anno Chimica)</w:t>
            </w:r>
          </w:p>
        </w:tc>
      </w:tr>
      <w:tr w:rsidR="003E646B" w:rsidRPr="00CD554D" w14:paraId="158C12D2" w14:textId="77777777" w:rsidTr="00DB53D6">
        <w:tc>
          <w:tcPr>
            <w:tcW w:w="2163" w:type="pct"/>
            <w:vMerge/>
            <w:shd w:val="clear" w:color="auto" w:fill="FFFFFF"/>
            <w:vAlign w:val="center"/>
            <w:hideMark/>
          </w:tcPr>
          <w:p w14:paraId="5E791AA7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color w:val="32465C"/>
                <w:lang w:eastAsia="it-IT"/>
              </w:rPr>
            </w:pPr>
          </w:p>
        </w:tc>
        <w:tc>
          <w:tcPr>
            <w:tcW w:w="2837" w:type="pct"/>
            <w:shd w:val="clear" w:color="auto" w:fill="FFFFFF"/>
            <w:vAlign w:val="center"/>
            <w:hideMark/>
          </w:tcPr>
          <w:p w14:paraId="67006769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color w:val="32465C"/>
                <w:lang w:eastAsia="it-IT"/>
              </w:rPr>
            </w:pPr>
            <w:r w:rsidRPr="00CD554D">
              <w:rPr>
                <w:rFonts w:ascii="Arial" w:eastAsia="Times New Roman" w:hAnsi="Arial" w:cs="Arial"/>
                <w:color w:val="32465C"/>
                <w:lang w:eastAsia="it-IT"/>
              </w:rPr>
              <w:t>Metodologie operative</w:t>
            </w:r>
          </w:p>
        </w:tc>
      </w:tr>
      <w:tr w:rsidR="003E646B" w:rsidRPr="00CD554D" w14:paraId="5354B0C8" w14:textId="77777777" w:rsidTr="00DB53D6">
        <w:tc>
          <w:tcPr>
            <w:tcW w:w="2163" w:type="pct"/>
            <w:vMerge/>
            <w:shd w:val="clear" w:color="auto" w:fill="FFFFFF"/>
            <w:vAlign w:val="center"/>
            <w:hideMark/>
          </w:tcPr>
          <w:p w14:paraId="39BAB671" w14:textId="77777777" w:rsidR="003E646B" w:rsidRPr="00CD554D" w:rsidRDefault="003E646B" w:rsidP="00DB53D6">
            <w:pPr>
              <w:spacing w:before="240" w:line="240" w:lineRule="auto"/>
              <w:rPr>
                <w:rFonts w:ascii="Arial" w:eastAsia="Times New Roman" w:hAnsi="Arial" w:cs="Arial"/>
                <w:color w:val="32465C"/>
                <w:lang w:eastAsia="it-IT"/>
              </w:rPr>
            </w:pPr>
          </w:p>
        </w:tc>
        <w:tc>
          <w:tcPr>
            <w:tcW w:w="2837" w:type="pct"/>
            <w:shd w:val="clear" w:color="auto" w:fill="FFFFFF"/>
            <w:vAlign w:val="center"/>
            <w:hideMark/>
          </w:tcPr>
          <w:p w14:paraId="4AF5D0B6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color w:val="32465C"/>
                <w:lang w:eastAsia="it-IT"/>
              </w:rPr>
            </w:pPr>
            <w:r w:rsidRPr="00CD554D">
              <w:rPr>
                <w:rFonts w:ascii="Arial" w:eastAsia="Times New Roman" w:hAnsi="Arial" w:cs="Arial"/>
                <w:color w:val="32465C"/>
                <w:lang w:eastAsia="it-IT"/>
              </w:rPr>
              <w:t xml:space="preserve">Scienze umane e sociali </w:t>
            </w:r>
          </w:p>
        </w:tc>
      </w:tr>
    </w:tbl>
    <w:p w14:paraId="730EBA40" w14:textId="77777777" w:rsidR="003E646B" w:rsidRDefault="003E646B" w:rsidP="003E646B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32465C"/>
          <w:sz w:val="27"/>
          <w:szCs w:val="27"/>
          <w:lang w:eastAsia="it-IT"/>
        </w:rPr>
      </w:pPr>
    </w:p>
    <w:p w14:paraId="170C220A" w14:textId="34894321" w:rsidR="003E646B" w:rsidRDefault="003E646B" w:rsidP="003E646B">
      <w:pPr>
        <w:shd w:val="clear" w:color="auto" w:fill="FFFFFF"/>
        <w:spacing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2465C"/>
          <w:sz w:val="27"/>
          <w:szCs w:val="27"/>
          <w:lang w:eastAsia="it-IT"/>
        </w:rPr>
      </w:pPr>
    </w:p>
    <w:p w14:paraId="10E121A2" w14:textId="27D3F2C2" w:rsidR="003E646B" w:rsidRDefault="003E646B" w:rsidP="003E646B">
      <w:pPr>
        <w:shd w:val="clear" w:color="auto" w:fill="FFFFFF"/>
        <w:spacing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2465C"/>
          <w:sz w:val="27"/>
          <w:szCs w:val="27"/>
          <w:lang w:eastAsia="it-IT"/>
        </w:rPr>
      </w:pPr>
    </w:p>
    <w:p w14:paraId="0914CB14" w14:textId="7DBF867E" w:rsidR="003E646B" w:rsidRDefault="003E646B" w:rsidP="003E646B">
      <w:pPr>
        <w:shd w:val="clear" w:color="auto" w:fill="FFFFFF"/>
        <w:spacing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2465C"/>
          <w:sz w:val="27"/>
          <w:szCs w:val="27"/>
          <w:lang w:eastAsia="it-IT"/>
        </w:rPr>
      </w:pPr>
    </w:p>
    <w:p w14:paraId="379793DF" w14:textId="4D10B4D7" w:rsidR="003E646B" w:rsidRDefault="003E646B" w:rsidP="003E646B">
      <w:pPr>
        <w:shd w:val="clear" w:color="auto" w:fill="FFFFFF"/>
        <w:spacing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2465C"/>
          <w:sz w:val="27"/>
          <w:szCs w:val="27"/>
          <w:lang w:eastAsia="it-IT"/>
        </w:rPr>
      </w:pPr>
    </w:p>
    <w:p w14:paraId="14F68C5A" w14:textId="77777777" w:rsidR="003E646B" w:rsidRDefault="003E646B" w:rsidP="003E646B">
      <w:pPr>
        <w:shd w:val="clear" w:color="auto" w:fill="FFFFFF"/>
        <w:spacing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2465C"/>
          <w:sz w:val="27"/>
          <w:szCs w:val="27"/>
          <w:lang w:eastAsia="it-IT"/>
        </w:rPr>
      </w:pPr>
    </w:p>
    <w:p w14:paraId="4782859E" w14:textId="0A12E8A3" w:rsidR="003E646B" w:rsidRPr="00CD554D" w:rsidRDefault="003E646B" w:rsidP="003E646B">
      <w:pPr>
        <w:shd w:val="clear" w:color="auto" w:fill="FFFFFF"/>
        <w:spacing w:after="100" w:afterAutospacing="1" w:line="240" w:lineRule="auto"/>
        <w:jc w:val="center"/>
        <w:rPr>
          <w:rFonts w:ascii="Tahoma" w:eastAsia="Times New Roman" w:hAnsi="Tahoma" w:cs="Tahoma"/>
          <w:color w:val="32465C"/>
          <w:sz w:val="28"/>
          <w:szCs w:val="28"/>
          <w:lang w:eastAsia="it-IT"/>
        </w:rPr>
      </w:pPr>
      <w:r w:rsidRPr="00570BCD">
        <w:rPr>
          <w:rFonts w:ascii="Tahoma" w:eastAsia="Times New Roman" w:hAnsi="Tahoma" w:cs="Tahoma"/>
          <w:b/>
          <w:bCs/>
          <w:color w:val="32465C"/>
          <w:sz w:val="28"/>
          <w:szCs w:val="28"/>
          <w:lang w:eastAsia="it-IT"/>
        </w:rPr>
        <w:lastRenderedPageBreak/>
        <w:t xml:space="preserve">RAGGRUPPAMENTI DELLE DISCIPLINE AFFERENTI </w:t>
      </w:r>
      <w:r w:rsidR="00A445DC">
        <w:rPr>
          <w:rFonts w:ascii="Tahoma" w:eastAsia="Times New Roman" w:hAnsi="Tahoma" w:cs="Tahoma"/>
          <w:b/>
          <w:bCs/>
          <w:color w:val="32465C"/>
          <w:sz w:val="28"/>
          <w:szCs w:val="28"/>
          <w:lang w:eastAsia="it-IT"/>
        </w:rPr>
        <w:t>A</w:t>
      </w:r>
      <w:r w:rsidRPr="00570BCD">
        <w:rPr>
          <w:rFonts w:ascii="Tahoma" w:eastAsia="Times New Roman" w:hAnsi="Tahoma" w:cs="Tahoma"/>
          <w:b/>
          <w:bCs/>
          <w:color w:val="32465C"/>
          <w:sz w:val="28"/>
          <w:szCs w:val="28"/>
          <w:lang w:eastAsia="it-IT"/>
        </w:rPr>
        <w:t>GLI ASSI CULTURALI</w:t>
      </w:r>
      <w:r>
        <w:rPr>
          <w:rFonts w:ascii="Tahoma" w:eastAsia="Times New Roman" w:hAnsi="Tahoma" w:cs="Tahoma"/>
          <w:b/>
          <w:bCs/>
          <w:color w:val="32465C"/>
          <w:sz w:val="27"/>
          <w:szCs w:val="27"/>
          <w:lang w:eastAsia="it-IT"/>
        </w:rPr>
        <w:t xml:space="preserve"> - </w:t>
      </w:r>
      <w:r w:rsidRPr="00CD554D">
        <w:rPr>
          <w:rFonts w:ascii="Tahoma" w:eastAsia="Times New Roman" w:hAnsi="Tahoma" w:cs="Tahoma"/>
          <w:b/>
          <w:bCs/>
          <w:color w:val="32465C"/>
          <w:sz w:val="28"/>
          <w:szCs w:val="28"/>
          <w:lang w:eastAsia="it-IT"/>
        </w:rPr>
        <w:t>TRIENNIO</w:t>
      </w:r>
      <w:r w:rsidRPr="00CD554D">
        <w:rPr>
          <w:rFonts w:ascii="Tahoma" w:eastAsia="Times New Roman" w:hAnsi="Tahoma" w:cs="Tahoma"/>
          <w:color w:val="32465C"/>
          <w:sz w:val="28"/>
          <w:szCs w:val="28"/>
          <w:lang w:eastAsia="it-IT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4"/>
        <w:gridCol w:w="9543"/>
      </w:tblGrid>
      <w:tr w:rsidR="003E646B" w:rsidRPr="00CD554D" w14:paraId="1DE5A6CB" w14:textId="77777777" w:rsidTr="00DB53D6">
        <w:trPr>
          <w:trHeight w:val="567"/>
        </w:trPr>
        <w:tc>
          <w:tcPr>
            <w:tcW w:w="5000" w:type="pct"/>
            <w:gridSpan w:val="2"/>
            <w:shd w:val="clear" w:color="auto" w:fill="D9E2F3" w:themeFill="accent1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4CC9C6" w14:textId="77777777" w:rsidR="003E646B" w:rsidRPr="00CD554D" w:rsidRDefault="003E646B" w:rsidP="00DB5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465C"/>
                <w:sz w:val="28"/>
                <w:szCs w:val="28"/>
                <w:lang w:eastAsia="it-IT"/>
              </w:rPr>
            </w:pPr>
            <w:r w:rsidRPr="00CD554D">
              <w:rPr>
                <w:rFonts w:ascii="Arial" w:eastAsia="Times New Roman" w:hAnsi="Arial" w:cs="Arial"/>
                <w:b/>
                <w:bCs/>
                <w:color w:val="32465C"/>
                <w:sz w:val="28"/>
                <w:szCs w:val="28"/>
                <w:lang w:eastAsia="it-IT"/>
              </w:rPr>
              <w:t>Area generale comune a tutti gli indirizzi</w:t>
            </w:r>
          </w:p>
        </w:tc>
      </w:tr>
      <w:tr w:rsidR="003E646B" w:rsidRPr="00570BCD" w14:paraId="1C356F2D" w14:textId="77777777" w:rsidTr="00DB53D6">
        <w:trPr>
          <w:trHeight w:val="454"/>
        </w:trPr>
        <w:tc>
          <w:tcPr>
            <w:tcW w:w="1658" w:type="pct"/>
            <w:shd w:val="clear" w:color="auto" w:fill="D9E2F3" w:themeFill="accent1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3C88F3" w14:textId="77777777" w:rsidR="003E646B" w:rsidRPr="00A17CF0" w:rsidRDefault="003E646B" w:rsidP="00DB5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465C"/>
                <w:sz w:val="24"/>
                <w:szCs w:val="24"/>
                <w:lang w:eastAsia="it-IT"/>
              </w:rPr>
            </w:pPr>
            <w:r w:rsidRPr="00A17CF0">
              <w:rPr>
                <w:rFonts w:ascii="Arial" w:eastAsia="Times New Roman" w:hAnsi="Arial" w:cs="Arial"/>
                <w:b/>
                <w:bCs/>
                <w:color w:val="32465C"/>
                <w:sz w:val="24"/>
                <w:szCs w:val="24"/>
                <w:lang w:eastAsia="it-IT"/>
              </w:rPr>
              <w:t>Assi culturali</w:t>
            </w:r>
          </w:p>
        </w:tc>
        <w:tc>
          <w:tcPr>
            <w:tcW w:w="3342" w:type="pct"/>
            <w:shd w:val="clear" w:color="auto" w:fill="D9E2F3" w:themeFill="accent1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5E8587" w14:textId="77777777" w:rsidR="003E646B" w:rsidRPr="00A17CF0" w:rsidRDefault="003E646B" w:rsidP="00DB5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465C"/>
                <w:sz w:val="24"/>
                <w:szCs w:val="24"/>
                <w:lang w:eastAsia="it-IT"/>
              </w:rPr>
            </w:pPr>
            <w:r w:rsidRPr="00A17CF0">
              <w:rPr>
                <w:rFonts w:ascii="Arial" w:eastAsia="Times New Roman" w:hAnsi="Arial" w:cs="Arial"/>
                <w:b/>
                <w:bCs/>
                <w:color w:val="32465C"/>
                <w:sz w:val="24"/>
                <w:szCs w:val="24"/>
                <w:lang w:eastAsia="it-IT"/>
              </w:rPr>
              <w:t>Discipline di riferimento</w:t>
            </w:r>
          </w:p>
        </w:tc>
      </w:tr>
      <w:tr w:rsidR="003E646B" w:rsidRPr="00570BCD" w14:paraId="450DA228" w14:textId="77777777" w:rsidTr="00DB53D6">
        <w:tc>
          <w:tcPr>
            <w:tcW w:w="1658" w:type="pct"/>
            <w:vMerge w:val="restart"/>
            <w:shd w:val="clear" w:color="auto" w:fill="FFFFFF"/>
            <w:vAlign w:val="center"/>
            <w:hideMark/>
          </w:tcPr>
          <w:p w14:paraId="48F6D0BD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465C"/>
                <w:lang w:eastAsia="it-IT"/>
              </w:rPr>
            </w:pPr>
            <w:r w:rsidRPr="00CD554D">
              <w:rPr>
                <w:rFonts w:ascii="Arial" w:eastAsia="Times New Roman" w:hAnsi="Arial" w:cs="Arial"/>
                <w:b/>
                <w:bCs/>
                <w:color w:val="32465C"/>
                <w:lang w:eastAsia="it-IT"/>
              </w:rPr>
              <w:t>Asse dei linguaggi</w:t>
            </w:r>
          </w:p>
        </w:tc>
        <w:tc>
          <w:tcPr>
            <w:tcW w:w="3342" w:type="pct"/>
            <w:shd w:val="clear" w:color="auto" w:fill="FFFFFF"/>
            <w:vAlign w:val="center"/>
            <w:hideMark/>
          </w:tcPr>
          <w:p w14:paraId="3FB2AFC3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color w:val="32465C"/>
                <w:lang w:eastAsia="it-IT"/>
              </w:rPr>
            </w:pPr>
            <w:r w:rsidRPr="00CD554D">
              <w:rPr>
                <w:rFonts w:ascii="Arial" w:eastAsia="Times New Roman" w:hAnsi="Arial" w:cs="Arial"/>
                <w:color w:val="32465C"/>
                <w:lang w:eastAsia="it-IT"/>
              </w:rPr>
              <w:t>Lingua italiana</w:t>
            </w:r>
          </w:p>
        </w:tc>
      </w:tr>
      <w:tr w:rsidR="003E646B" w:rsidRPr="00570BCD" w14:paraId="7448AE77" w14:textId="77777777" w:rsidTr="00DB53D6">
        <w:tc>
          <w:tcPr>
            <w:tcW w:w="1658" w:type="pct"/>
            <w:vMerge/>
            <w:shd w:val="clear" w:color="auto" w:fill="FFFFFF"/>
            <w:vAlign w:val="center"/>
            <w:hideMark/>
          </w:tcPr>
          <w:p w14:paraId="3712BBF6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465C"/>
                <w:lang w:eastAsia="it-IT"/>
              </w:rPr>
            </w:pPr>
          </w:p>
        </w:tc>
        <w:tc>
          <w:tcPr>
            <w:tcW w:w="3342" w:type="pct"/>
            <w:shd w:val="clear" w:color="auto" w:fill="FFFFFF"/>
            <w:vAlign w:val="center"/>
            <w:hideMark/>
          </w:tcPr>
          <w:p w14:paraId="64C1A7A1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color w:val="32465C"/>
                <w:lang w:eastAsia="it-IT"/>
              </w:rPr>
            </w:pPr>
            <w:r w:rsidRPr="00CD554D">
              <w:rPr>
                <w:rFonts w:ascii="Arial" w:eastAsia="Times New Roman" w:hAnsi="Arial" w:cs="Arial"/>
                <w:color w:val="32465C"/>
                <w:lang w:eastAsia="it-IT"/>
              </w:rPr>
              <w:t>Lingua inglese</w:t>
            </w:r>
          </w:p>
        </w:tc>
      </w:tr>
      <w:tr w:rsidR="003E646B" w:rsidRPr="00570BCD" w14:paraId="235C4EFB" w14:textId="77777777" w:rsidTr="00DB53D6">
        <w:tc>
          <w:tcPr>
            <w:tcW w:w="1658" w:type="pct"/>
            <w:shd w:val="clear" w:color="auto" w:fill="FFFFFF"/>
            <w:vAlign w:val="center"/>
            <w:hideMark/>
          </w:tcPr>
          <w:p w14:paraId="235A0969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465C"/>
                <w:lang w:eastAsia="it-IT"/>
              </w:rPr>
            </w:pPr>
            <w:r w:rsidRPr="00CD554D">
              <w:rPr>
                <w:rFonts w:ascii="Arial" w:eastAsia="Times New Roman" w:hAnsi="Arial" w:cs="Arial"/>
                <w:b/>
                <w:bCs/>
                <w:color w:val="32465C"/>
                <w:lang w:eastAsia="it-IT"/>
              </w:rPr>
              <w:t>Asse storico sociale</w:t>
            </w:r>
          </w:p>
        </w:tc>
        <w:tc>
          <w:tcPr>
            <w:tcW w:w="3342" w:type="pct"/>
            <w:shd w:val="clear" w:color="auto" w:fill="FFFFFF"/>
            <w:vAlign w:val="center"/>
            <w:hideMark/>
          </w:tcPr>
          <w:p w14:paraId="5027D67D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color w:val="32465C"/>
                <w:lang w:eastAsia="it-IT"/>
              </w:rPr>
            </w:pPr>
            <w:r w:rsidRPr="00CD554D">
              <w:rPr>
                <w:rFonts w:ascii="Arial" w:eastAsia="Times New Roman" w:hAnsi="Arial" w:cs="Arial"/>
                <w:color w:val="32465C"/>
                <w:lang w:eastAsia="it-IT"/>
              </w:rPr>
              <w:t>Storia</w:t>
            </w:r>
          </w:p>
        </w:tc>
      </w:tr>
      <w:tr w:rsidR="003E646B" w:rsidRPr="00570BCD" w14:paraId="09C7004C" w14:textId="77777777" w:rsidTr="00DB53D6">
        <w:tc>
          <w:tcPr>
            <w:tcW w:w="1658" w:type="pct"/>
            <w:shd w:val="clear" w:color="auto" w:fill="FFFFFF"/>
            <w:vAlign w:val="center"/>
            <w:hideMark/>
          </w:tcPr>
          <w:p w14:paraId="274EB74C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465C"/>
                <w:lang w:eastAsia="it-IT"/>
              </w:rPr>
            </w:pPr>
            <w:r w:rsidRPr="00CD554D">
              <w:rPr>
                <w:rFonts w:ascii="Arial" w:eastAsia="Times New Roman" w:hAnsi="Arial" w:cs="Arial"/>
                <w:b/>
                <w:bCs/>
                <w:color w:val="32465C"/>
                <w:lang w:eastAsia="it-IT"/>
              </w:rPr>
              <w:t>Asse matematico</w:t>
            </w:r>
          </w:p>
        </w:tc>
        <w:tc>
          <w:tcPr>
            <w:tcW w:w="3342" w:type="pct"/>
            <w:shd w:val="clear" w:color="auto" w:fill="FFFFFF"/>
            <w:vAlign w:val="center"/>
            <w:hideMark/>
          </w:tcPr>
          <w:p w14:paraId="11DA965C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color w:val="32465C"/>
                <w:lang w:eastAsia="it-IT"/>
              </w:rPr>
            </w:pPr>
            <w:r w:rsidRPr="00CD554D">
              <w:rPr>
                <w:rFonts w:ascii="Arial" w:eastAsia="Times New Roman" w:hAnsi="Arial" w:cs="Arial"/>
                <w:color w:val="32465C"/>
                <w:lang w:eastAsia="it-IT"/>
              </w:rPr>
              <w:t>Matematica</w:t>
            </w:r>
          </w:p>
        </w:tc>
      </w:tr>
      <w:tr w:rsidR="003E646B" w:rsidRPr="00570BCD" w14:paraId="7C1C60B0" w14:textId="77777777" w:rsidTr="00DB53D6">
        <w:tc>
          <w:tcPr>
            <w:tcW w:w="1658" w:type="pct"/>
            <w:shd w:val="clear" w:color="auto" w:fill="FFFFFF"/>
            <w:vAlign w:val="center"/>
            <w:hideMark/>
          </w:tcPr>
          <w:p w14:paraId="326311EB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color w:val="32465C"/>
                <w:lang w:eastAsia="it-IT"/>
              </w:rPr>
            </w:pPr>
            <w:r w:rsidRPr="00CD554D">
              <w:rPr>
                <w:rFonts w:ascii="Arial" w:eastAsia="Times New Roman" w:hAnsi="Arial" w:cs="Arial"/>
                <w:b/>
                <w:bCs/>
                <w:color w:val="32465C"/>
                <w:lang w:eastAsia="it-IT"/>
              </w:rPr>
              <w:t>Scienze motorie</w:t>
            </w:r>
          </w:p>
        </w:tc>
        <w:tc>
          <w:tcPr>
            <w:tcW w:w="3342" w:type="pct"/>
            <w:shd w:val="clear" w:color="auto" w:fill="FFFFFF"/>
            <w:vAlign w:val="center"/>
            <w:hideMark/>
          </w:tcPr>
          <w:p w14:paraId="1DB32197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color w:val="32465C"/>
                <w:lang w:eastAsia="it-IT"/>
              </w:rPr>
            </w:pPr>
            <w:r w:rsidRPr="00CD554D">
              <w:rPr>
                <w:rFonts w:ascii="Arial" w:eastAsia="Times New Roman" w:hAnsi="Arial" w:cs="Arial"/>
                <w:color w:val="32465C"/>
                <w:lang w:eastAsia="it-IT"/>
              </w:rPr>
              <w:t>Scienze motorie</w:t>
            </w:r>
          </w:p>
        </w:tc>
      </w:tr>
      <w:tr w:rsidR="003E646B" w:rsidRPr="00570BCD" w14:paraId="0B7353B4" w14:textId="77777777" w:rsidTr="00DB53D6">
        <w:tc>
          <w:tcPr>
            <w:tcW w:w="1658" w:type="pct"/>
            <w:shd w:val="clear" w:color="auto" w:fill="FFFFFF"/>
            <w:vAlign w:val="center"/>
            <w:hideMark/>
          </w:tcPr>
          <w:p w14:paraId="67B64109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color w:val="32465C"/>
                <w:lang w:eastAsia="it-IT"/>
              </w:rPr>
            </w:pPr>
            <w:r w:rsidRPr="00CD554D">
              <w:rPr>
                <w:rFonts w:ascii="Arial" w:eastAsia="Times New Roman" w:hAnsi="Arial" w:cs="Arial"/>
                <w:b/>
                <w:bCs/>
                <w:color w:val="32465C"/>
                <w:lang w:eastAsia="it-IT"/>
              </w:rPr>
              <w:t>RC o attività alternative</w:t>
            </w:r>
          </w:p>
        </w:tc>
        <w:tc>
          <w:tcPr>
            <w:tcW w:w="3342" w:type="pct"/>
            <w:shd w:val="clear" w:color="auto" w:fill="FFFFFF"/>
            <w:vAlign w:val="center"/>
            <w:hideMark/>
          </w:tcPr>
          <w:p w14:paraId="55E9F546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color w:val="32465C"/>
                <w:lang w:eastAsia="it-IT"/>
              </w:rPr>
            </w:pPr>
            <w:r w:rsidRPr="00CD554D">
              <w:rPr>
                <w:rFonts w:ascii="Arial" w:eastAsia="Times New Roman" w:hAnsi="Arial" w:cs="Arial"/>
                <w:color w:val="32465C"/>
                <w:lang w:eastAsia="it-IT"/>
              </w:rPr>
              <w:t>RC o attività alternative</w:t>
            </w:r>
          </w:p>
        </w:tc>
      </w:tr>
      <w:tr w:rsidR="003E646B" w:rsidRPr="00CD554D" w14:paraId="694390B8" w14:textId="77777777" w:rsidTr="00DB53D6">
        <w:trPr>
          <w:trHeight w:val="567"/>
        </w:trPr>
        <w:tc>
          <w:tcPr>
            <w:tcW w:w="5000" w:type="pct"/>
            <w:gridSpan w:val="2"/>
            <w:shd w:val="clear" w:color="auto" w:fill="D9E2F3" w:themeFill="accent1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5EC8A0" w14:textId="77777777" w:rsidR="003E646B" w:rsidRPr="00CD554D" w:rsidRDefault="003E646B" w:rsidP="00DB5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465C"/>
                <w:sz w:val="28"/>
                <w:szCs w:val="28"/>
                <w:lang w:eastAsia="it-IT"/>
              </w:rPr>
            </w:pPr>
            <w:r w:rsidRPr="00CD554D">
              <w:rPr>
                <w:rFonts w:ascii="Arial" w:eastAsia="Times New Roman" w:hAnsi="Arial" w:cs="Arial"/>
                <w:b/>
                <w:bCs/>
                <w:color w:val="32465C"/>
                <w:sz w:val="28"/>
                <w:szCs w:val="28"/>
                <w:lang w:eastAsia="it-IT"/>
              </w:rPr>
              <w:t>Area di indirizzo</w:t>
            </w:r>
          </w:p>
        </w:tc>
      </w:tr>
      <w:tr w:rsidR="003E646B" w:rsidRPr="00570BCD" w14:paraId="6F7F6797" w14:textId="77777777" w:rsidTr="00DB53D6">
        <w:trPr>
          <w:trHeight w:val="454"/>
        </w:trPr>
        <w:tc>
          <w:tcPr>
            <w:tcW w:w="1658" w:type="pct"/>
            <w:shd w:val="clear" w:color="auto" w:fill="D9E2F3" w:themeFill="accent1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13C094" w14:textId="77777777" w:rsidR="003E646B" w:rsidRPr="00A17CF0" w:rsidRDefault="003E646B" w:rsidP="00DB5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465C"/>
                <w:sz w:val="24"/>
                <w:szCs w:val="24"/>
                <w:lang w:eastAsia="it-IT"/>
              </w:rPr>
            </w:pPr>
            <w:r w:rsidRPr="00A17CF0">
              <w:rPr>
                <w:rFonts w:ascii="Arial" w:eastAsia="Times New Roman" w:hAnsi="Arial" w:cs="Arial"/>
                <w:b/>
                <w:bCs/>
                <w:color w:val="32465C"/>
                <w:sz w:val="24"/>
                <w:szCs w:val="24"/>
                <w:lang w:eastAsia="it-IT"/>
              </w:rPr>
              <w:t>Assi culturali</w:t>
            </w:r>
          </w:p>
        </w:tc>
        <w:tc>
          <w:tcPr>
            <w:tcW w:w="3342" w:type="pct"/>
            <w:shd w:val="clear" w:color="auto" w:fill="D9E2F3" w:themeFill="accent1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CFD085" w14:textId="77777777" w:rsidR="003E646B" w:rsidRPr="00A17CF0" w:rsidRDefault="003E646B" w:rsidP="00DB5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465C"/>
                <w:sz w:val="24"/>
                <w:szCs w:val="24"/>
                <w:lang w:eastAsia="it-IT"/>
              </w:rPr>
            </w:pPr>
            <w:r w:rsidRPr="00A17CF0">
              <w:rPr>
                <w:rFonts w:ascii="Arial" w:eastAsia="Times New Roman" w:hAnsi="Arial" w:cs="Arial"/>
                <w:b/>
                <w:bCs/>
                <w:color w:val="32465C"/>
                <w:sz w:val="24"/>
                <w:szCs w:val="24"/>
                <w:lang w:eastAsia="it-IT"/>
              </w:rPr>
              <w:t>Discipline di riferimento</w:t>
            </w:r>
          </w:p>
        </w:tc>
      </w:tr>
      <w:tr w:rsidR="003E646B" w:rsidRPr="00570BCD" w14:paraId="1F3307EA" w14:textId="77777777" w:rsidTr="00DB53D6">
        <w:tc>
          <w:tcPr>
            <w:tcW w:w="1658" w:type="pct"/>
            <w:shd w:val="clear" w:color="auto" w:fill="FFFFFF"/>
            <w:vAlign w:val="center"/>
            <w:hideMark/>
          </w:tcPr>
          <w:p w14:paraId="05B5EDA4" w14:textId="77777777" w:rsidR="003E646B" w:rsidRPr="00CD554D" w:rsidRDefault="003E646B" w:rsidP="00A17CF0">
            <w:pPr>
              <w:spacing w:before="240" w:line="240" w:lineRule="auto"/>
              <w:rPr>
                <w:rFonts w:ascii="Arial" w:eastAsia="Times New Roman" w:hAnsi="Arial" w:cs="Arial"/>
                <w:b/>
                <w:bCs/>
                <w:color w:val="32465C"/>
                <w:lang w:eastAsia="it-IT"/>
              </w:rPr>
            </w:pPr>
            <w:r w:rsidRPr="00CD554D">
              <w:rPr>
                <w:rFonts w:ascii="Arial" w:eastAsia="Times New Roman" w:hAnsi="Arial" w:cs="Arial"/>
                <w:b/>
                <w:bCs/>
                <w:color w:val="32465C"/>
                <w:lang w:eastAsia="it-IT"/>
              </w:rPr>
              <w:t>Asse dei linguaggi</w:t>
            </w:r>
          </w:p>
        </w:tc>
        <w:tc>
          <w:tcPr>
            <w:tcW w:w="3342" w:type="pct"/>
            <w:shd w:val="clear" w:color="auto" w:fill="FFFFFF"/>
            <w:vAlign w:val="center"/>
            <w:hideMark/>
          </w:tcPr>
          <w:p w14:paraId="2F6A61B4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color w:val="32465C"/>
                <w:lang w:eastAsia="it-IT"/>
              </w:rPr>
            </w:pPr>
            <w:r w:rsidRPr="00CD554D">
              <w:rPr>
                <w:rFonts w:ascii="Arial" w:eastAsia="Times New Roman" w:hAnsi="Arial" w:cs="Arial"/>
                <w:color w:val="32465C"/>
                <w:lang w:eastAsia="it-IT"/>
              </w:rPr>
              <w:t>Seconda lingua straniera</w:t>
            </w:r>
          </w:p>
        </w:tc>
      </w:tr>
      <w:tr w:rsidR="003E646B" w:rsidRPr="00570BCD" w14:paraId="0D64DE40" w14:textId="77777777" w:rsidTr="00DB53D6">
        <w:tc>
          <w:tcPr>
            <w:tcW w:w="1658" w:type="pct"/>
            <w:vMerge w:val="restart"/>
            <w:shd w:val="clear" w:color="auto" w:fill="FFFFFF"/>
            <w:vAlign w:val="center"/>
            <w:hideMark/>
          </w:tcPr>
          <w:p w14:paraId="03C36777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465C"/>
                <w:lang w:eastAsia="it-IT"/>
              </w:rPr>
            </w:pPr>
            <w:r w:rsidRPr="00CD554D">
              <w:rPr>
                <w:rFonts w:ascii="Arial" w:eastAsia="Times New Roman" w:hAnsi="Arial" w:cs="Arial"/>
                <w:b/>
                <w:bCs/>
                <w:color w:val="32465C"/>
                <w:lang w:eastAsia="it-IT"/>
              </w:rPr>
              <w:t>Asse scientifico tecnologico e professionale</w:t>
            </w:r>
          </w:p>
        </w:tc>
        <w:tc>
          <w:tcPr>
            <w:tcW w:w="3342" w:type="pct"/>
            <w:shd w:val="clear" w:color="auto" w:fill="FFFFFF"/>
            <w:vAlign w:val="center"/>
            <w:hideMark/>
          </w:tcPr>
          <w:p w14:paraId="7A64F055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color w:val="32465C"/>
                <w:lang w:eastAsia="it-IT"/>
              </w:rPr>
            </w:pPr>
            <w:r w:rsidRPr="00CD554D">
              <w:rPr>
                <w:rFonts w:ascii="Arial" w:eastAsia="Times New Roman" w:hAnsi="Arial" w:cs="Arial"/>
                <w:color w:val="32465C"/>
                <w:lang w:eastAsia="it-IT"/>
              </w:rPr>
              <w:t>Metodologie operative</w:t>
            </w:r>
          </w:p>
        </w:tc>
      </w:tr>
      <w:tr w:rsidR="003E646B" w:rsidRPr="00570BCD" w14:paraId="37EDA6C1" w14:textId="77777777" w:rsidTr="00DB53D6">
        <w:tc>
          <w:tcPr>
            <w:tcW w:w="1658" w:type="pct"/>
            <w:vMerge/>
            <w:shd w:val="clear" w:color="auto" w:fill="FFFFFF"/>
            <w:vAlign w:val="center"/>
            <w:hideMark/>
          </w:tcPr>
          <w:p w14:paraId="71AEE9FB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color w:val="32465C"/>
                <w:lang w:eastAsia="it-IT"/>
              </w:rPr>
            </w:pPr>
          </w:p>
        </w:tc>
        <w:tc>
          <w:tcPr>
            <w:tcW w:w="3342" w:type="pct"/>
            <w:shd w:val="clear" w:color="auto" w:fill="FFFFFF"/>
            <w:vAlign w:val="center"/>
            <w:hideMark/>
          </w:tcPr>
          <w:p w14:paraId="5E532CE1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color w:val="32465C"/>
                <w:lang w:eastAsia="it-IT"/>
              </w:rPr>
            </w:pPr>
            <w:r w:rsidRPr="00CD554D">
              <w:rPr>
                <w:rFonts w:ascii="Arial" w:eastAsia="Times New Roman" w:hAnsi="Arial" w:cs="Arial"/>
                <w:color w:val="32465C"/>
                <w:lang w:eastAsia="it-IT"/>
              </w:rPr>
              <w:t>Igiene e cultura medico sanitaria</w:t>
            </w:r>
          </w:p>
        </w:tc>
      </w:tr>
      <w:tr w:rsidR="003E646B" w:rsidRPr="00570BCD" w14:paraId="7991E39E" w14:textId="77777777" w:rsidTr="00DB53D6">
        <w:tc>
          <w:tcPr>
            <w:tcW w:w="1658" w:type="pct"/>
            <w:vMerge/>
            <w:shd w:val="clear" w:color="auto" w:fill="FFFFFF"/>
            <w:vAlign w:val="center"/>
            <w:hideMark/>
          </w:tcPr>
          <w:p w14:paraId="33230CFC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color w:val="32465C"/>
                <w:lang w:eastAsia="it-IT"/>
              </w:rPr>
            </w:pPr>
          </w:p>
        </w:tc>
        <w:tc>
          <w:tcPr>
            <w:tcW w:w="3342" w:type="pct"/>
            <w:shd w:val="clear" w:color="auto" w:fill="FFFFFF"/>
            <w:vAlign w:val="center"/>
            <w:hideMark/>
          </w:tcPr>
          <w:p w14:paraId="62B5F557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color w:val="32465C"/>
                <w:lang w:eastAsia="it-IT"/>
              </w:rPr>
            </w:pPr>
            <w:r w:rsidRPr="00CD554D">
              <w:rPr>
                <w:rFonts w:ascii="Arial" w:eastAsia="Times New Roman" w:hAnsi="Arial" w:cs="Arial"/>
                <w:color w:val="32465C"/>
                <w:lang w:eastAsia="it-IT"/>
              </w:rPr>
              <w:t>Psicologia generale e applicata</w:t>
            </w:r>
          </w:p>
        </w:tc>
      </w:tr>
      <w:tr w:rsidR="003E646B" w:rsidRPr="00570BCD" w14:paraId="2E312F8B" w14:textId="77777777" w:rsidTr="00DB53D6">
        <w:tc>
          <w:tcPr>
            <w:tcW w:w="1658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CD61C82" w14:textId="77777777" w:rsidR="003E646B" w:rsidRPr="00CD554D" w:rsidRDefault="003E646B" w:rsidP="00DB53D6">
            <w:pPr>
              <w:spacing w:line="240" w:lineRule="auto"/>
              <w:rPr>
                <w:rFonts w:ascii="Arial" w:eastAsia="Times New Roman" w:hAnsi="Arial" w:cs="Arial"/>
                <w:color w:val="32465C"/>
                <w:lang w:eastAsia="it-IT"/>
              </w:rPr>
            </w:pPr>
          </w:p>
        </w:tc>
        <w:tc>
          <w:tcPr>
            <w:tcW w:w="3342" w:type="pct"/>
            <w:shd w:val="clear" w:color="auto" w:fill="FFFFFF"/>
            <w:vAlign w:val="center"/>
            <w:hideMark/>
          </w:tcPr>
          <w:p w14:paraId="6D1087A8" w14:textId="77777777" w:rsidR="003E646B" w:rsidRPr="00CD554D" w:rsidRDefault="003E646B" w:rsidP="003E646B">
            <w:pPr>
              <w:spacing w:after="0" w:line="240" w:lineRule="auto"/>
              <w:rPr>
                <w:rFonts w:ascii="Arial" w:eastAsia="Times New Roman" w:hAnsi="Arial" w:cs="Arial"/>
                <w:color w:val="32465C"/>
                <w:lang w:eastAsia="it-IT"/>
              </w:rPr>
            </w:pPr>
            <w:r w:rsidRPr="00CD554D">
              <w:rPr>
                <w:rFonts w:ascii="Arial" w:eastAsia="Times New Roman" w:hAnsi="Arial" w:cs="Arial"/>
                <w:color w:val="32465C"/>
                <w:lang w:eastAsia="it-IT"/>
              </w:rPr>
              <w:t>Diritto, economia e tecnica amministrativa del settore socio-sanitario</w:t>
            </w:r>
          </w:p>
        </w:tc>
      </w:tr>
    </w:tbl>
    <w:p w14:paraId="2FF9B68C" w14:textId="77777777" w:rsidR="003E646B" w:rsidRPr="00570BCD" w:rsidRDefault="003E646B" w:rsidP="003E646B">
      <w:pPr>
        <w:rPr>
          <w:rFonts w:ascii="Arial" w:hAnsi="Arial" w:cs="Arial"/>
        </w:rPr>
      </w:pPr>
    </w:p>
    <w:p w14:paraId="19DCE48A" w14:textId="77777777" w:rsidR="003E646B" w:rsidRDefault="003E646B" w:rsidP="003E64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lang w:eastAsia="it-IT"/>
        </w:rPr>
      </w:pPr>
    </w:p>
    <w:p w14:paraId="58A5AD6F" w14:textId="77777777" w:rsidR="003E646B" w:rsidRPr="003E646B" w:rsidRDefault="003E646B" w:rsidP="003E646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sectPr w:rsidR="003E646B" w:rsidRPr="003E646B" w:rsidSect="001D42A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C82"/>
    <w:multiLevelType w:val="hybridMultilevel"/>
    <w:tmpl w:val="748204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49F1"/>
    <w:multiLevelType w:val="multilevel"/>
    <w:tmpl w:val="AD46C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02B5B"/>
    <w:multiLevelType w:val="hybridMultilevel"/>
    <w:tmpl w:val="D8DE5164"/>
    <w:lvl w:ilvl="0" w:tplc="C806239C">
      <w:numFmt w:val="bullet"/>
      <w:lvlText w:val=""/>
      <w:lvlJc w:val="left"/>
      <w:pPr>
        <w:ind w:left="304" w:hanging="304"/>
      </w:pPr>
      <w:rPr>
        <w:rFonts w:ascii="Symbol" w:eastAsia="Symbol" w:hAnsi="Symbol" w:cs="Symbol" w:hint="default"/>
        <w:w w:val="101"/>
        <w:sz w:val="20"/>
        <w:szCs w:val="20"/>
        <w:lang w:val="it-IT" w:eastAsia="en-US" w:bidi="ar-SA"/>
      </w:rPr>
    </w:lvl>
    <w:lvl w:ilvl="1" w:tplc="96663766">
      <w:numFmt w:val="bullet"/>
      <w:lvlText w:val="•"/>
      <w:lvlJc w:val="left"/>
      <w:pPr>
        <w:ind w:left="1068" w:hanging="304"/>
      </w:pPr>
      <w:rPr>
        <w:rFonts w:hint="default"/>
        <w:lang w:val="it-IT" w:eastAsia="en-US" w:bidi="ar-SA"/>
      </w:rPr>
    </w:lvl>
    <w:lvl w:ilvl="2" w:tplc="C30C1710">
      <w:numFmt w:val="bullet"/>
      <w:lvlText w:val="•"/>
      <w:lvlJc w:val="left"/>
      <w:pPr>
        <w:ind w:left="1829" w:hanging="304"/>
      </w:pPr>
      <w:rPr>
        <w:rFonts w:hint="default"/>
        <w:lang w:val="it-IT" w:eastAsia="en-US" w:bidi="ar-SA"/>
      </w:rPr>
    </w:lvl>
    <w:lvl w:ilvl="3" w:tplc="3F16831A">
      <w:numFmt w:val="bullet"/>
      <w:lvlText w:val="•"/>
      <w:lvlJc w:val="left"/>
      <w:pPr>
        <w:ind w:left="2590" w:hanging="304"/>
      </w:pPr>
      <w:rPr>
        <w:rFonts w:hint="default"/>
        <w:lang w:val="it-IT" w:eastAsia="en-US" w:bidi="ar-SA"/>
      </w:rPr>
    </w:lvl>
    <w:lvl w:ilvl="4" w:tplc="0E122F0C">
      <w:numFmt w:val="bullet"/>
      <w:lvlText w:val="•"/>
      <w:lvlJc w:val="left"/>
      <w:pPr>
        <w:ind w:left="3351" w:hanging="304"/>
      </w:pPr>
      <w:rPr>
        <w:rFonts w:hint="default"/>
        <w:lang w:val="it-IT" w:eastAsia="en-US" w:bidi="ar-SA"/>
      </w:rPr>
    </w:lvl>
    <w:lvl w:ilvl="5" w:tplc="27C87170">
      <w:numFmt w:val="bullet"/>
      <w:lvlText w:val="•"/>
      <w:lvlJc w:val="left"/>
      <w:pPr>
        <w:ind w:left="4112" w:hanging="304"/>
      </w:pPr>
      <w:rPr>
        <w:rFonts w:hint="default"/>
        <w:lang w:val="it-IT" w:eastAsia="en-US" w:bidi="ar-SA"/>
      </w:rPr>
    </w:lvl>
    <w:lvl w:ilvl="6" w:tplc="61CA1D16">
      <w:numFmt w:val="bullet"/>
      <w:lvlText w:val="•"/>
      <w:lvlJc w:val="left"/>
      <w:pPr>
        <w:ind w:left="4873" w:hanging="304"/>
      </w:pPr>
      <w:rPr>
        <w:rFonts w:hint="default"/>
        <w:lang w:val="it-IT" w:eastAsia="en-US" w:bidi="ar-SA"/>
      </w:rPr>
    </w:lvl>
    <w:lvl w:ilvl="7" w:tplc="4BCAD876">
      <w:numFmt w:val="bullet"/>
      <w:lvlText w:val="•"/>
      <w:lvlJc w:val="left"/>
      <w:pPr>
        <w:ind w:left="5634" w:hanging="304"/>
      </w:pPr>
      <w:rPr>
        <w:rFonts w:hint="default"/>
        <w:lang w:val="it-IT" w:eastAsia="en-US" w:bidi="ar-SA"/>
      </w:rPr>
    </w:lvl>
    <w:lvl w:ilvl="8" w:tplc="A77A6FD2">
      <w:numFmt w:val="bullet"/>
      <w:lvlText w:val="•"/>
      <w:lvlJc w:val="left"/>
      <w:pPr>
        <w:ind w:left="6395" w:hanging="304"/>
      </w:pPr>
      <w:rPr>
        <w:rFonts w:hint="default"/>
        <w:lang w:val="it-IT" w:eastAsia="en-US" w:bidi="ar-SA"/>
      </w:rPr>
    </w:lvl>
  </w:abstractNum>
  <w:abstractNum w:abstractNumId="3" w15:restartNumberingAfterBreak="0">
    <w:nsid w:val="648F0734"/>
    <w:multiLevelType w:val="hybridMultilevel"/>
    <w:tmpl w:val="EF6EF6E8"/>
    <w:lvl w:ilvl="0" w:tplc="AF5CE5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upperLetter"/>
        <w:lvlText w:val="%1."/>
        <w:lvlJc w:val="left"/>
      </w:lvl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A5"/>
    <w:rsid w:val="0014677D"/>
    <w:rsid w:val="001D42A5"/>
    <w:rsid w:val="003E646B"/>
    <w:rsid w:val="0053582D"/>
    <w:rsid w:val="00A17CF0"/>
    <w:rsid w:val="00A445DC"/>
    <w:rsid w:val="00D10E34"/>
    <w:rsid w:val="00E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756A"/>
  <w15:chartTrackingRefBased/>
  <w15:docId w15:val="{41A24E70-91AE-4C63-8F18-57B72AFE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42A5"/>
  </w:style>
  <w:style w:type="paragraph" w:styleId="Titolo1">
    <w:name w:val="heading 1"/>
    <w:basedOn w:val="Normale"/>
    <w:next w:val="Normale"/>
    <w:link w:val="Titolo1Carattere"/>
    <w:uiPriority w:val="9"/>
    <w:qFormat/>
    <w:rsid w:val="003E64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1D42A5"/>
    <w:pPr>
      <w:keepNext/>
      <w:numPr>
        <w:ilvl w:val="1"/>
        <w:numId w:val="1"/>
      </w:numPr>
      <w:suppressAutoHyphens/>
      <w:spacing w:after="0" w:line="240" w:lineRule="auto"/>
      <w:ind w:left="0" w:right="34" w:firstLine="0"/>
      <w:jc w:val="center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D42A5"/>
    <w:rPr>
      <w:rFonts w:ascii="Arial" w:eastAsia="Times New Roman" w:hAnsi="Arial" w:cs="Arial"/>
      <w:b/>
      <w:bCs/>
      <w:i/>
      <w:iCs/>
      <w:sz w:val="24"/>
      <w:szCs w:val="24"/>
      <w:lang w:eastAsia="he-IL" w:bidi="he-IL"/>
    </w:rPr>
  </w:style>
  <w:style w:type="paragraph" w:styleId="Corpotesto">
    <w:name w:val="Body Text"/>
    <w:basedOn w:val="Normale"/>
    <w:link w:val="CorpotestoCarattere"/>
    <w:rsid w:val="001D42A5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1D42A5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rsid w:val="001D42A5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1D42A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1D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D42A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E6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Mazzagardi</dc:creator>
  <cp:keywords/>
  <dc:description/>
  <cp:lastModifiedBy>Tiziana Mazzagardi</cp:lastModifiedBy>
  <cp:revision>2</cp:revision>
  <dcterms:created xsi:type="dcterms:W3CDTF">2022-02-17T17:05:00Z</dcterms:created>
  <dcterms:modified xsi:type="dcterms:W3CDTF">2022-02-17T17:05:00Z</dcterms:modified>
</cp:coreProperties>
</file>