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14820" w:type="dxa"/>
        <w:tblLayout w:type="fixed"/>
        <w:tblLook w:val="01E0" w:firstRow="1" w:lastRow="1" w:firstColumn="1" w:lastColumn="1" w:noHBand="0" w:noVBand="0"/>
      </w:tblPr>
      <w:tblGrid>
        <w:gridCol w:w="1242"/>
        <w:gridCol w:w="2374"/>
        <w:gridCol w:w="2304"/>
        <w:gridCol w:w="2376"/>
        <w:gridCol w:w="2553"/>
        <w:gridCol w:w="2300"/>
        <w:gridCol w:w="1671"/>
      </w:tblGrid>
      <w:tr w:rsidR="00C56D4F" w:rsidRPr="00BC18AA" w:rsidTr="00792EFB">
        <w:trPr>
          <w:trHeight w:val="415"/>
        </w:trPr>
        <w:tc>
          <w:tcPr>
            <w:tcW w:w="14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4F" w:rsidRDefault="00C56D4F" w:rsidP="00C56D4F">
            <w:pPr>
              <w:pStyle w:val="TableParagraph"/>
              <w:spacing w:line="228" w:lineRule="exact"/>
              <w:ind w:left="202" w:right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 MAGGIO 2024 AGGIORNATO – SCUOLA SECONDARIA DI I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GRADO</w:t>
            </w:r>
          </w:p>
        </w:tc>
      </w:tr>
      <w:tr w:rsidR="00C56D4F" w:rsidRPr="00BC18AA" w:rsidTr="00C56D4F">
        <w:trPr>
          <w:trHeight w:val="2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4F" w:rsidRPr="00C56D4F" w:rsidRDefault="00C56D4F" w:rsidP="00BC18AA">
            <w:pPr>
              <w:widowControl w:val="0"/>
              <w:autoSpaceDE w:val="0"/>
              <w:autoSpaceDN w:val="0"/>
              <w:spacing w:line="217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56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MESE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Pr="00BC18AA" w:rsidRDefault="00C56D4F" w:rsidP="00C56D4F">
            <w:pPr>
              <w:widowControl w:val="0"/>
              <w:autoSpaceDE w:val="0"/>
              <w:autoSpaceDN w:val="0"/>
              <w:ind w:left="129" w:right="119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COLLOQUI/INCONTRI POMERIDIANI GENITORI/PROFES SORI</w:t>
            </w:r>
          </w:p>
          <w:p w:rsidR="00C56D4F" w:rsidRPr="00BC18AA" w:rsidRDefault="00C56D4F" w:rsidP="00BC18AA">
            <w:pPr>
              <w:suppressAutoHyphens/>
              <w:jc w:val="center"/>
              <w:rPr>
                <w:rFonts w:ascii="Baskerville Old Face" w:eastAsia="SimSun" w:hAnsi="Baskerville Old Face" w:cs="Times New Roman"/>
                <w:b/>
                <w:szCs w:val="20"/>
                <w:lang w:eastAsia="it-IT"/>
              </w:rPr>
            </w:pPr>
            <w:r w:rsidRPr="00BC18AA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>la 1^ e la 3^ settimana di ogni mese secondo l’orario di ricevimento dei docenti</w:t>
            </w:r>
          </w:p>
          <w:p w:rsidR="00C56D4F" w:rsidRPr="00BC18AA" w:rsidRDefault="00C56D4F" w:rsidP="00BC18AA">
            <w:pPr>
              <w:suppressAutoHyphens/>
              <w:jc w:val="center"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  <w:r w:rsidRPr="00BC18AA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 xml:space="preserve">Per il mese di Maggio non si svolgerà il ricevimento della 3^ settimana </w:t>
            </w:r>
          </w:p>
          <w:p w:rsidR="00C56D4F" w:rsidRPr="00BC18AA" w:rsidRDefault="00C56D4F" w:rsidP="00BC18AA">
            <w:pPr>
              <w:suppressAutoHyphens/>
              <w:jc w:val="center"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  <w:r w:rsidRPr="00BC18AA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 xml:space="preserve">Modalità </w:t>
            </w:r>
          </w:p>
          <w:p w:rsidR="00C56D4F" w:rsidRPr="00BC18AA" w:rsidRDefault="00C56D4F" w:rsidP="00C56D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  <w:r w:rsidRPr="00BC18AA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>In presenza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4F" w:rsidRPr="00C56D4F" w:rsidRDefault="00C56D4F" w:rsidP="00C56D4F">
            <w:pPr>
              <w:suppressAutoHyphens/>
              <w:jc w:val="center"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>CONSIGLIO DI CLASSE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Pr="00C56D4F" w:rsidRDefault="00C56D4F" w:rsidP="00C56D4F">
            <w:pPr>
              <w:widowControl w:val="0"/>
              <w:autoSpaceDE w:val="0"/>
              <w:autoSpaceDN w:val="0"/>
              <w:spacing w:line="228" w:lineRule="exact"/>
              <w:ind w:left="320" w:right="3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C56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INCONTRI VARI</w:t>
            </w:r>
          </w:p>
          <w:p w:rsidR="00C56D4F" w:rsidRPr="00C56D4F" w:rsidRDefault="00C56D4F" w:rsidP="00C56D4F">
            <w:pPr>
              <w:suppressAutoHyphens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>-formazione</w:t>
            </w:r>
          </w:p>
          <w:p w:rsidR="00C56D4F" w:rsidRPr="00C56D4F" w:rsidRDefault="00C56D4F" w:rsidP="00C56D4F">
            <w:pPr>
              <w:suppressAutoHyphens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 xml:space="preserve"> - riunioni di staff</w:t>
            </w:r>
          </w:p>
          <w:p w:rsidR="00C56D4F" w:rsidRPr="00C56D4F" w:rsidRDefault="00C56D4F" w:rsidP="00C56D4F">
            <w:pPr>
              <w:suppressAutoHyphens/>
              <w:jc w:val="center"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 xml:space="preserve">DS - </w:t>
            </w:r>
            <w:proofErr w:type="spellStart"/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>coll</w:t>
            </w:r>
            <w:proofErr w:type="spellEnd"/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 xml:space="preserve">. DS - FFSS </w:t>
            </w:r>
          </w:p>
          <w:p w:rsidR="00C56D4F" w:rsidRPr="00C56D4F" w:rsidRDefault="00C56D4F" w:rsidP="00C56D4F">
            <w:pPr>
              <w:suppressAutoHyphens/>
              <w:jc w:val="center"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 xml:space="preserve">( verranno svolte il primo </w:t>
            </w:r>
            <w:proofErr w:type="spellStart"/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>lunedi</w:t>
            </w:r>
            <w:proofErr w:type="spellEnd"/>
            <w:r w:rsidRPr="00C56D4F"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  <w:t xml:space="preserve"> dei mesi di Ottobre, Novembre, Febbraio, Marzo, Aprile e Maggio)</w:t>
            </w:r>
          </w:p>
          <w:p w:rsidR="00C56D4F" w:rsidRPr="00C56D4F" w:rsidRDefault="00C56D4F" w:rsidP="00C56D4F">
            <w:pPr>
              <w:suppressAutoHyphens/>
              <w:jc w:val="center"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</w:p>
          <w:p w:rsidR="00C56D4F" w:rsidRDefault="00C56D4F" w:rsidP="00C56D4F">
            <w:pPr>
              <w:pStyle w:val="TableParagraph"/>
              <w:tabs>
                <w:tab w:val="left" w:pos="2053"/>
              </w:tabs>
              <w:ind w:left="352" w:right="467" w:hanging="73"/>
              <w:jc w:val="center"/>
              <w:rPr>
                <w:b/>
                <w:sz w:val="20"/>
              </w:rPr>
            </w:pPr>
            <w:r w:rsidRPr="00C56D4F">
              <w:rPr>
                <w:rFonts w:ascii="Baskerville Old Face" w:eastAsia="SimSun" w:hAnsi="Baskerville Old Face"/>
                <w:b/>
                <w:sz w:val="20"/>
                <w:szCs w:val="20"/>
              </w:rPr>
              <w:t>-riunioni di dipartimento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Default="00C56D4F" w:rsidP="006541AD">
            <w:pPr>
              <w:pStyle w:val="TableParagraph"/>
              <w:tabs>
                <w:tab w:val="left" w:pos="2053"/>
              </w:tabs>
              <w:ind w:left="352" w:right="467" w:hanging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OPERAZIONI DI SCRUTINIO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Default="00C56D4F" w:rsidP="006541AD">
            <w:pPr>
              <w:pStyle w:val="TableParagraph"/>
              <w:ind w:left="168" w:firstLine="51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EVENTI MANIFESTAZIONI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4F" w:rsidRDefault="00C56D4F" w:rsidP="006541AD">
            <w:pPr>
              <w:pStyle w:val="TableParagraph"/>
              <w:spacing w:line="228" w:lineRule="exact"/>
              <w:ind w:left="202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COLLEGI</w:t>
            </w:r>
          </w:p>
          <w:p w:rsidR="00C56D4F" w:rsidRDefault="00C56D4F" w:rsidP="006541AD">
            <w:pPr>
              <w:pStyle w:val="TableParagraph"/>
              <w:ind w:left="202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2 h/3 h</w:t>
            </w:r>
          </w:p>
          <w:p w:rsidR="00C56D4F" w:rsidRDefault="00C56D4F" w:rsidP="006541AD">
            <w:pPr>
              <w:pStyle w:val="TableParagraph"/>
              <w:spacing w:before="1"/>
              <w:ind w:left="202" w:right="201"/>
              <w:jc w:val="center"/>
              <w:rPr>
                <w:b/>
                <w:sz w:val="20"/>
              </w:rPr>
            </w:pPr>
          </w:p>
        </w:tc>
      </w:tr>
      <w:tr w:rsidR="00C56D4F" w:rsidRPr="00BC18AA" w:rsidTr="00C56D4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MAGGIO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2024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  <w:t>lunedì 06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15.00 - 16.00 3A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16.00 –17.00 1A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    Ore 1700 – 18.00 2 A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u w:val="single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  <w:t>martedì 07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15.00 - 16.00 3C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16.00 –17.00 1C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    Ore 17.00 – 18.00 2 C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4"/>
              <w:ind w:left="108"/>
              <w:rPr>
                <w:rFonts w:ascii="Times New Roman" w:eastAsia="Times New Roman" w:hAnsi="Times New Roman" w:cs="Times New Roman"/>
                <w:sz w:val="20"/>
                <w:u w:val="single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  <w:t>Mercoledì 08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15.00 - 16.00 3B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16.00 –17.00 1B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    Ore 1700 – 18.00  2 B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18.00 - 96.00 3D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 w:line="229" w:lineRule="exact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right="195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Scelta libri di testo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 w:line="229" w:lineRule="exact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Analisi andamento       didattico </w:t>
            </w:r>
            <w:proofErr w:type="spellStart"/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prescrutinio</w:t>
            </w:r>
            <w:proofErr w:type="spellEnd"/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right="195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Presenti i Rappresentanti dei genitori gli ultimi15'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30-05-24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15.00-16.00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Incontro 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(condivisione risultati Prove di competenza)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Sede Mascardi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II Quadrimestre</w:t>
            </w:r>
          </w:p>
          <w:p w:rsidR="00C56D4F" w:rsidRPr="00BC18AA" w:rsidRDefault="00C56D4F" w:rsidP="00BC18AA">
            <w:pPr>
              <w:suppressAutoHyphens/>
              <w:rPr>
                <w:rFonts w:ascii="Baskerville Old Face" w:eastAsia="SimSun" w:hAnsi="Baskerville Old Face" w:cs="Times New Roman"/>
                <w:b/>
                <w:sz w:val="20"/>
                <w:szCs w:val="20"/>
                <w:lang w:eastAsia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  <w:t>Lunedì 27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15.00 - 16.00 3A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16.00 –17.00 1A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 w:line="229" w:lineRule="exact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1700 – 18.00 2 A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0"/>
                <w:u w:val="single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20"/>
                <w:u w:val="single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</w:t>
            </w: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  <w:t>Mercoledì 29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15.00 - 16.00 3B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16.00 –17.00 1B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    Ore 1700 – 18.00 2 B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  Ore 18.00 - 19.00 3D</w:t>
            </w: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  <w:t xml:space="preserve"> 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u w:val="single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 w:bidi="it-IT"/>
              </w:rPr>
              <w:t>Giovedì 30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15.00 - 16.00 3C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16.00 –17.00 1C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0" w:line="229" w:lineRule="exact"/>
              <w:ind w:left="283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BC18A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Ore 17.00 – 18.00 2 C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spacing w:before="12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C56D4F" w:rsidRPr="00BC18AA" w:rsidRDefault="00C56D4F" w:rsidP="00C56D4F">
            <w:pPr>
              <w:widowControl w:val="0"/>
              <w:autoSpaceDE w:val="0"/>
              <w:autoSpaceDN w:val="0"/>
              <w:spacing w:before="10" w:line="229" w:lineRule="exact"/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F" w:rsidRPr="00BC18AA" w:rsidRDefault="00C56D4F" w:rsidP="00BC18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4F" w:rsidRPr="00BC18AA" w:rsidRDefault="00C56D4F" w:rsidP="00BC18AA">
            <w:pPr>
              <w:widowControl w:val="0"/>
              <w:autoSpaceDE w:val="0"/>
              <w:autoSpaceDN w:val="0"/>
              <w:spacing w:line="217" w:lineRule="exact"/>
              <w:ind w:left="106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C56D4F" w:rsidRPr="00BC18AA" w:rsidRDefault="00C56D4F" w:rsidP="00BC18AA">
            <w:pPr>
              <w:suppressAutoHyphens/>
              <w:rPr>
                <w:rFonts w:ascii="Baskerville Old Face" w:eastAsia="SimSun" w:hAnsi="Baskerville Old Face" w:cs="Times New Roman"/>
                <w:sz w:val="20"/>
                <w:szCs w:val="20"/>
                <w:lang w:eastAsia="it-IT"/>
              </w:rPr>
            </w:pPr>
            <w:r w:rsidRPr="00BC18AA">
              <w:rPr>
                <w:rFonts w:ascii="Baskerville Old Face" w:eastAsia="SimSun" w:hAnsi="Baskerville Old Face" w:cs="Times New Roman"/>
                <w:sz w:val="20"/>
                <w:szCs w:val="20"/>
                <w:lang w:eastAsia="it-IT"/>
              </w:rPr>
              <w:t>16-05-24</w:t>
            </w:r>
          </w:p>
          <w:p w:rsidR="00C56D4F" w:rsidRPr="00BC18AA" w:rsidRDefault="00C56D4F" w:rsidP="00BC18AA">
            <w:pPr>
              <w:suppressAutoHyphens/>
              <w:jc w:val="both"/>
              <w:rPr>
                <w:rFonts w:ascii="Baskerville Old Face" w:eastAsia="SimSun" w:hAnsi="Baskerville Old Face" w:cs="Times New Roman"/>
                <w:sz w:val="20"/>
                <w:szCs w:val="20"/>
                <w:lang w:eastAsia="it-IT"/>
              </w:rPr>
            </w:pPr>
            <w:r w:rsidRPr="00BC18AA">
              <w:rPr>
                <w:rFonts w:ascii="Baskerville Old Face" w:eastAsia="SimSun" w:hAnsi="Baskerville Old Face" w:cs="Times New Roman"/>
                <w:sz w:val="20"/>
                <w:szCs w:val="20"/>
                <w:lang w:eastAsia="it-IT"/>
              </w:rPr>
              <w:t>Adozione libri di testo.</w:t>
            </w:r>
          </w:p>
          <w:p w:rsidR="00C56D4F" w:rsidRPr="00BC18AA" w:rsidRDefault="00C56D4F" w:rsidP="00BC18AA">
            <w:pPr>
              <w:widowControl w:val="0"/>
              <w:autoSpaceDE w:val="0"/>
              <w:autoSpaceDN w:val="0"/>
              <w:ind w:right="274"/>
              <w:jc w:val="both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</w:tbl>
    <w:p w:rsidR="009B0D33" w:rsidRDefault="009B0D33"/>
    <w:sectPr w:rsidR="009B0D33" w:rsidSect="00BC18AA">
      <w:pgSz w:w="16838" w:h="11906" w:orient="landscape"/>
      <w:pgMar w:top="1134" w:right="1134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AA"/>
    <w:rsid w:val="009B0D33"/>
    <w:rsid w:val="00BC18AA"/>
    <w:rsid w:val="00C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C1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C1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spinelli</dc:creator>
  <cp:lastModifiedBy>antonia spinelli</cp:lastModifiedBy>
  <cp:revision>3</cp:revision>
  <dcterms:created xsi:type="dcterms:W3CDTF">2024-04-19T12:32:00Z</dcterms:created>
  <dcterms:modified xsi:type="dcterms:W3CDTF">2024-04-19T13:49:00Z</dcterms:modified>
</cp:coreProperties>
</file>