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C6" w:rsidRDefault="00B84DC6">
      <w:pPr>
        <w:pStyle w:val="normal1"/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TableNormal"/>
        <w:tblW w:w="14278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B84DC6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84DC6" w:rsidRPr="002239D9" w:rsidRDefault="00F56FF6" w:rsidP="002239D9">
            <w:pPr>
              <w:pStyle w:val="normal1"/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EDUCAZIONE FISICA CLASSE PRIMA</w:t>
            </w:r>
          </w:p>
        </w:tc>
      </w:tr>
      <w:tr w:rsidR="00B84DC6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B84DC6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B84DC6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2239D9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L’alunno </w:t>
            </w:r>
            <w:r w:rsidR="00F56FF6">
              <w:rPr>
                <w:color w:val="000000"/>
                <w:sz w:val="20"/>
                <w:szCs w:val="20"/>
              </w:rPr>
              <w:t>è consapevole delle proprie competenze motorie sia nei punti di forza che nei limiti.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Utilizza le abilità motorie e sportive acqu</w:t>
            </w:r>
            <w:r w:rsidR="002239D9">
              <w:rPr>
                <w:color w:val="000000"/>
                <w:sz w:val="20"/>
                <w:szCs w:val="20"/>
              </w:rPr>
              <w:t>isite adattando il movimento in</w:t>
            </w:r>
            <w:r>
              <w:rPr>
                <w:color w:val="000000"/>
                <w:sz w:val="20"/>
                <w:szCs w:val="20"/>
              </w:rPr>
              <w:t xml:space="preserve"> ogni situazione.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Utilizza gli aspetti comunicativo - relazionali del linguaggio motorio per entrare in relazione con gli altri, praticando, inoltre, attivamente i valori sportivi (</w:t>
            </w:r>
            <w:r>
              <w:rPr>
                <w:i/>
                <w:color w:val="000000"/>
                <w:sz w:val="20"/>
                <w:szCs w:val="20"/>
              </w:rPr>
              <w:t>fair – play</w:t>
            </w:r>
            <w:r>
              <w:rPr>
                <w:color w:val="000000"/>
                <w:sz w:val="20"/>
                <w:szCs w:val="20"/>
              </w:rPr>
              <w:t>) come modalità di relazione quotidiana e di rispetto delle regole.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Riconosce, ricerca e applica a </w:t>
            </w:r>
            <w:proofErr w:type="gramStart"/>
            <w:r>
              <w:rPr>
                <w:color w:val="000000"/>
                <w:sz w:val="20"/>
                <w:szCs w:val="20"/>
              </w:rPr>
              <w:t>se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stesso comportamenti di promozione dello “star bene” in ordine a un sano stile di vita e alla prevenzione.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Rispetta criteri base di sicurezza </w:t>
            </w:r>
            <w:r>
              <w:rPr>
                <w:color w:val="000000"/>
                <w:sz w:val="20"/>
                <w:szCs w:val="20"/>
              </w:rPr>
              <w:t>per sé e per gli altri.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È capace di integrarsi nel gruppo, di assumersi responsabilità e di impegnarsi per il bene comune.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L’alunno/a coordina azioni, schemi motori, gesti tecnici, con buon autocontrollo e sufficiente destrezza.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in maniera appropr</w:t>
            </w:r>
            <w:r>
              <w:rPr>
                <w:sz w:val="20"/>
                <w:szCs w:val="20"/>
              </w:rPr>
              <w:t>iata attrezzi ginnici e spazi di gioco.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Partecipa a giochi di movimento, giochi tradizionali, giochi sportivi di squadra, rispettando autonomamente le regole, i compagni, le strutture.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Conosce le regole principali di alcune discipline sportive.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 xml:space="preserve">Gestisce i </w:t>
            </w:r>
            <w:r>
              <w:rPr>
                <w:sz w:val="20"/>
                <w:szCs w:val="20"/>
              </w:rPr>
              <w:t>diversi ruoli assunti nel gruppo e i momenti di conflittualità senza reazioni fisiche, né aggressive, né verbali.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il movimento anche per rappresentare e comunicare stati d’animo, padroneggiando conoscenze e abilità per risolvere problemi legati al</w:t>
            </w:r>
            <w:r>
              <w:rPr>
                <w:sz w:val="20"/>
                <w:szCs w:val="20"/>
              </w:rPr>
              <w:t>l’esperienza motoria in contesti noti e con istruzioni date.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 xml:space="preserve">Assume comportamenti rispettosi dell’igiene, della salute e della sicurezza, proprie </w:t>
            </w:r>
            <w:proofErr w:type="spellStart"/>
            <w:r>
              <w:rPr>
                <w:sz w:val="20"/>
                <w:szCs w:val="20"/>
              </w:rPr>
              <w:t>ed</w:t>
            </w:r>
            <w:proofErr w:type="spellEnd"/>
            <w:r>
              <w:rPr>
                <w:sz w:val="20"/>
                <w:szCs w:val="20"/>
              </w:rPr>
              <w:t xml:space="preserve"> altrui.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2239D9" w:rsidP="002239D9">
            <w:pPr>
              <w:pStyle w:val="normal1"/>
              <w:widowControl w:val="0"/>
              <w:spacing w:after="0" w:line="240" w:lineRule="auto"/>
              <w:ind w:left="28" w:right="8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L’alunno/a </w:t>
            </w:r>
            <w:r w:rsidR="00F56FF6">
              <w:rPr>
                <w:color w:val="000000"/>
                <w:sz w:val="20"/>
                <w:szCs w:val="20"/>
              </w:rPr>
              <w:t>acquisisce consapevolezza di sé attraverso la percezione del proprio corpo e la padrona</w:t>
            </w:r>
            <w:r w:rsidR="00F56FF6">
              <w:rPr>
                <w:color w:val="000000"/>
                <w:sz w:val="20"/>
                <w:szCs w:val="20"/>
              </w:rPr>
              <w:t>nza degli schemi motori e posturali nel continuo adattamento alle variabili spaziali e temporali contingenti.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28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Utilizza il linguaggio corporeo e motorio per comunicare ed esp</w:t>
            </w:r>
            <w:r w:rsidR="002239D9">
              <w:rPr>
                <w:color w:val="000000"/>
                <w:sz w:val="20"/>
                <w:szCs w:val="20"/>
              </w:rPr>
              <w:t xml:space="preserve">rimere i propri stati d’animo, </w:t>
            </w:r>
            <w:r>
              <w:rPr>
                <w:color w:val="000000"/>
                <w:sz w:val="20"/>
                <w:szCs w:val="20"/>
              </w:rPr>
              <w:t>attraverso anche le esperienze ludico-sportive.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28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Spe</w:t>
            </w:r>
            <w:r>
              <w:rPr>
                <w:color w:val="000000"/>
                <w:sz w:val="20"/>
                <w:szCs w:val="20"/>
              </w:rPr>
              <w:t xml:space="preserve">rimenta una pluralità di esperienze che permettono di maturare competenze di </w:t>
            </w:r>
            <w:r>
              <w:rPr>
                <w:i/>
                <w:color w:val="000000"/>
                <w:sz w:val="20"/>
                <w:szCs w:val="20"/>
              </w:rPr>
              <w:t>gioco sport</w:t>
            </w:r>
            <w:r>
              <w:rPr>
                <w:color w:val="000000"/>
                <w:sz w:val="20"/>
                <w:szCs w:val="20"/>
              </w:rPr>
              <w:t xml:space="preserve"> anche come orientamento alla futura pratica sportiva.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28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Sperimenta, in forma semplificata e progressivamente sempre più complessa, diverse gestualità tecniche.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28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Agisce ri</w:t>
            </w:r>
            <w:r>
              <w:rPr>
                <w:color w:val="000000"/>
                <w:sz w:val="20"/>
                <w:szCs w:val="20"/>
              </w:rPr>
              <w:t>spettando i criteri base di sicurezza per sé e per gli altri, sia nel movimento che nell’uso degli attrezzi e trasferisce tale competenza nell’ambiente scolastico ed extrascolastico.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28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Riconosce alcuni essenziali </w:t>
            </w:r>
            <w:r>
              <w:rPr>
                <w:color w:val="000000"/>
                <w:sz w:val="20"/>
                <w:szCs w:val="20"/>
              </w:rPr>
              <w:lastRenderedPageBreak/>
              <w:t>principi relativi al proprio benessere psico-</w:t>
            </w:r>
            <w:r>
              <w:rPr>
                <w:color w:val="000000"/>
                <w:sz w:val="20"/>
                <w:szCs w:val="20"/>
              </w:rPr>
              <w:t>fisico legati alla cura del proprio corpo e a un corretto regime alimentare.</w:t>
            </w:r>
          </w:p>
          <w:p w:rsidR="00B84DC6" w:rsidRDefault="00F56FF6" w:rsidP="002239D9">
            <w:pPr>
              <w:pStyle w:val="normal1"/>
              <w:spacing w:after="0" w:line="240" w:lineRule="auto"/>
              <w:ind w:left="28"/>
            </w:pPr>
            <w:r>
              <w:rPr>
                <w:sz w:val="20"/>
                <w:szCs w:val="20"/>
              </w:rPr>
              <w:t>Comprende, all’interno delle varie occasioni di gioco e di sport, il valore delle regole e l’importanza di rispettarle.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lastRenderedPageBreak/>
              <w:t>L’alunno/a coordina tra loro alcuni schemi motori di base c</w:t>
            </w:r>
            <w:r>
              <w:rPr>
                <w:sz w:val="20"/>
                <w:szCs w:val="20"/>
              </w:rPr>
              <w:t>on sufficiente autocontrollo.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correttamente gli attrezzi ginnici e gli spazi di gioco secondo le consegne dell’insegnante.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Partecipa a giochi di movimento tradizionali e di squadra, seguendo le regole e le istruzioni impartite dall’insegnante o da</w:t>
            </w:r>
            <w:r>
              <w:rPr>
                <w:sz w:val="20"/>
                <w:szCs w:val="20"/>
              </w:rPr>
              <w:t>i compagni più grandi. Accetta i ruoli affidatigli nei giochi e segue le osservazioni degli adulti e i limiti da essi impartiti nei momenti di conflittualità.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il corpo e il movimento per esprimere vissuti e stati d’animo, orientandosi nello spazio</w:t>
            </w:r>
            <w:r>
              <w:rPr>
                <w:sz w:val="20"/>
                <w:szCs w:val="20"/>
              </w:rPr>
              <w:t>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Conosce le misure dell’igiene personale che segue in autonomia.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Segue le istruzioni per la sicurezza propria e altrui impartite dagli adulti.</w:t>
            </w:r>
          </w:p>
          <w:p w:rsidR="00B84DC6" w:rsidRDefault="00B84DC6" w:rsidP="002239D9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L’alunno/a individua le caratteristiche essenziali del proprio corpo nella sua globalità (dimensioni, forma, </w:t>
            </w:r>
            <w:r>
              <w:rPr>
                <w:sz w:val="20"/>
                <w:szCs w:val="20"/>
              </w:rPr>
              <w:t>posizione, peso).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Individua e riconosce le varie parti del corpo su di sé e gli altri.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Usa, ma non controlla, il proprio corpo rispetto alle varianti spaziali (vicino-lontano, davanti-dietro, sopra-sotto, alto-basso, corto-lungo, grande-piccolo, sinistra-d</w:t>
            </w:r>
            <w:r>
              <w:rPr>
                <w:sz w:val="20"/>
                <w:szCs w:val="20"/>
              </w:rPr>
              <w:t>estra, pieno-vuoto) e temporali (prima-dopo, contemporaneamente, veloce-lento).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Conosce l’ambiente in rapporto al proprio corpo e si muove in esso con qualche difficoltà di orientamento.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Controlla in modo semplice gli schemi motori di base: strisciare, </w:t>
            </w:r>
            <w:r>
              <w:rPr>
                <w:sz w:val="20"/>
                <w:szCs w:val="20"/>
              </w:rPr>
              <w:t>rotolare, camminare, correre, saltare, lanciare, mirare, arrampicarsi, dondolarsi, eseguendone le consegne.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Rispetta le regole dei giochi, prediligendo la parte pratica di essi alla parte teorica.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Osserva, sotto la supervisione dell’adulto, le norme igieni</w:t>
            </w:r>
            <w:r>
              <w:rPr>
                <w:sz w:val="20"/>
                <w:szCs w:val="20"/>
              </w:rPr>
              <w:t>che e adotta comportamenti di prevenzione degli infortuni.</w:t>
            </w:r>
          </w:p>
        </w:tc>
      </w:tr>
    </w:tbl>
    <w:p w:rsidR="00B84DC6" w:rsidRDefault="00B84DC6">
      <w:pPr>
        <w:pStyle w:val="normal1"/>
        <w:jc w:val="center"/>
      </w:pPr>
    </w:p>
    <w:p w:rsidR="00B84DC6" w:rsidRDefault="00B84DC6">
      <w:pPr>
        <w:pStyle w:val="normal1"/>
      </w:pPr>
    </w:p>
    <w:tbl>
      <w:tblPr>
        <w:tblStyle w:val="TableNormal"/>
        <w:tblW w:w="14278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B84DC6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84DC6" w:rsidRPr="002239D9" w:rsidRDefault="00F56FF6" w:rsidP="002239D9">
            <w:pPr>
              <w:pStyle w:val="normal1"/>
              <w:spacing w:after="0" w:line="240" w:lineRule="auto"/>
              <w:jc w:val="center"/>
              <w:rPr>
                <w:sz w:val="32"/>
                <w:szCs w:val="32"/>
              </w:rPr>
            </w:pPr>
            <w:bookmarkStart w:id="0" w:name="_heading=h.gjdgxs"/>
            <w:bookmarkEnd w:id="0"/>
            <w:r>
              <w:rPr>
                <w:b/>
                <w:sz w:val="32"/>
                <w:szCs w:val="32"/>
              </w:rPr>
              <w:t>GIUDIZI DESCRITTIVI EDUCAZIONE FISICA CLASSE SECONDA</w:t>
            </w:r>
          </w:p>
        </w:tc>
      </w:tr>
      <w:tr w:rsidR="00B84DC6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B84DC6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NON ADEGUATO (5/4)</w:t>
            </w:r>
          </w:p>
        </w:tc>
      </w:tr>
      <w:tr w:rsidR="00B84DC6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Pr="002239D9" w:rsidRDefault="00F56FF6" w:rsidP="002239D9">
            <w:pPr>
              <w:pStyle w:val="normal1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L’alunno è consapevole delle proprie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competenze motorie sia nei punti di forza che nei limiti. Utilizza le abilità motorie e sportive acquisite adattando il movimento in ogni situazione. Utilizza gli aspetti comunicativo - relazionali del linguaggio motorio per entrare in relazione con gli al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tri, praticando, inoltre, attivamente i valori sportivi (fair – play) come modalità di relazione quotidiana e di rispetto delle regole.</w:t>
            </w:r>
            <w:r w:rsidR="00174B4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Riconosce, ricerca e applica a </w:t>
            </w:r>
            <w:proofErr w:type="gramStart"/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se</w:t>
            </w:r>
            <w:proofErr w:type="gramEnd"/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 stesso comportamenti di promozione dello “star bene” in ordine a un sano stile di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vita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 e alla prevenzione.</w:t>
            </w:r>
            <w:r w:rsidR="00174B4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Rispetta criteri base di sicurezza per sé e per gli altri. È capace di integrarsi nel gruppo, di assumersi responsabilità e di impegnarsi per il bene comune.</w:t>
            </w:r>
          </w:p>
          <w:p w:rsidR="00B84DC6" w:rsidRPr="002239D9" w:rsidRDefault="00B84DC6" w:rsidP="002239D9">
            <w:pPr>
              <w:pStyle w:val="normal1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D9" w:rsidRPr="002239D9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L’alunno coordina azioni schemi motori, gesti tecnici, con buon autocontroll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o e sufficiente destrezza. Utilizza in maniera appropriata attrezzi ginnici e spazi di gioco. Partecipa a giochi di movimento, giochi tradizionali, giochi sportivi di squadra, rispettando autonomamente le regole, i compagni, le strutture. Conosce le regole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 principali di alcune discipline sportive.</w:t>
            </w:r>
          </w:p>
          <w:p w:rsidR="002239D9" w:rsidRPr="002239D9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Gestisce i diversi ruoli assunti nel gruppo e i momenti di conflittualità senza reazioni fisiche, né aggressive, né verbali.</w:t>
            </w:r>
          </w:p>
          <w:p w:rsidR="00B84DC6" w:rsidRPr="002239D9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Utilizza il movimento anche per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rappresentare e comunicare stati d’animo, padroneggiando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 conoscenze e abilità per risolvere problemi legati all’esperienza motoria in contesti noti e con istruzioni date. Assume comportamenti rispettosi dell’igiene, della salute e della sicurezza, proprie </w:t>
            </w:r>
            <w:proofErr w:type="spellStart"/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ed</w:t>
            </w:r>
            <w:proofErr w:type="spellEnd"/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 altrui.</w:t>
            </w:r>
          </w:p>
          <w:p w:rsidR="00B84DC6" w:rsidRPr="002239D9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84DC6" w:rsidRPr="002239D9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84DC6" w:rsidRPr="002239D9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D9" w:rsidRDefault="00F56FF6" w:rsidP="002239D9">
            <w:pPr>
              <w:pStyle w:val="normal1"/>
              <w:widowControl w:val="0"/>
              <w:spacing w:after="0" w:line="240" w:lineRule="auto"/>
              <w:rPr>
                <w:rFonts w:asciiTheme="majorHAnsi" w:eastAsia="Helvetica Neue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lastRenderedPageBreak/>
              <w:t xml:space="preserve">L’alunno acquisisce consapevolezza di sé </w:t>
            </w: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t>attraverso la percezione del proprio corpo e la padronanza degli schemi motori e posturali nel continuo adattamento alle variabili spaziali e temporali contingenti. Utilizza il linguaggio corporeo e motorio per comunicare ed esprimere i propri stati d’anim</w:t>
            </w: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t>o, attraverso anche le esperienze ludico sportive.</w:t>
            </w:r>
          </w:p>
          <w:p w:rsidR="00B84DC6" w:rsidRPr="002239D9" w:rsidRDefault="00F56FF6" w:rsidP="002239D9">
            <w:pPr>
              <w:pStyle w:val="normal1"/>
              <w:widowControl w:val="0"/>
              <w:spacing w:after="0" w:line="240" w:lineRule="auto"/>
              <w:rPr>
                <w:rFonts w:asciiTheme="majorHAnsi" w:eastAsia="Helvetica Neue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t>Sperimenta una pluralità di esperienze che permettono di maturare competenze di gioco sport anche come orientamento alla futura pratica sportiva.</w:t>
            </w:r>
          </w:p>
          <w:p w:rsidR="00B84DC6" w:rsidRPr="002239D9" w:rsidRDefault="00F56FF6" w:rsidP="002239D9">
            <w:pPr>
              <w:pStyle w:val="normal1"/>
              <w:widowControl w:val="0"/>
              <w:spacing w:after="0" w:line="240" w:lineRule="auto"/>
              <w:rPr>
                <w:rFonts w:asciiTheme="majorHAnsi" w:eastAsia="Helvetica Neue" w:hAnsiTheme="majorHAnsi" w:cstheme="majorHAnsi"/>
                <w:sz w:val="26"/>
                <w:szCs w:val="26"/>
              </w:rPr>
            </w:pP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lastRenderedPageBreak/>
              <w:t>Sperimenta, in forma semplificata e progressivamente sempre</w:t>
            </w: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t xml:space="preserve"> più complessa, diverse gestualità tecniche. Agisce rispettando i criteri base di sicurezza per sé e per gli altri, sia nel movimento che nell’uso degli attrezzi e trasferisce tale competenza nell’ambiente scolastico ed extrascolastico. Riconosce alcuni es</w:t>
            </w:r>
            <w:r w:rsidRPr="002239D9">
              <w:rPr>
                <w:rFonts w:asciiTheme="majorHAnsi" w:eastAsia="Helvetica Neue" w:hAnsiTheme="majorHAnsi" w:cstheme="majorHAnsi"/>
                <w:sz w:val="20"/>
                <w:szCs w:val="20"/>
              </w:rPr>
              <w:t>senziali principi relativi al proprio benessere psico-fisico legati alla cura del proprio corpo e a un corretto regime alimentare. Comprende, all’interno delle varie occasioni di gioco e di sport, il valore delle regole e l’importanza di rispettarle.</w:t>
            </w:r>
            <w:r w:rsidRPr="002239D9">
              <w:rPr>
                <w:rFonts w:asciiTheme="majorHAnsi" w:eastAsia="Helvetica Neue" w:hAnsiTheme="majorHAnsi" w:cstheme="majorHAnsi"/>
                <w:sz w:val="26"/>
                <w:szCs w:val="26"/>
              </w:rPr>
              <w:t xml:space="preserve"> </w:t>
            </w:r>
          </w:p>
          <w:p w:rsidR="00B84DC6" w:rsidRPr="002239D9" w:rsidRDefault="00B84DC6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Pr="002239D9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L’a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lunno coordina tra loro alcuni schemi motori di base con sufficiente autocontrollo.</w:t>
            </w:r>
          </w:p>
          <w:p w:rsidR="00B84DC6" w:rsidRPr="002239D9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Utilizza correttamente gli attrezzi ginnici e gli spazi di gioco secondo le consegne dell’insegnante. Partecipa a giochi di movimento tradizionali e di squadra, seguendo le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 regole e le istruzioni impartite dall’insegnante o dai compagni più grandi.</w:t>
            </w:r>
            <w:r w:rsidR="002239D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Accetta i ruoli affidatigli nei giochi e segue le osservazioni degli adulti e i limiti da essi impartiti nei momenti di conflittualità.</w:t>
            </w:r>
            <w:r w:rsidR="002239D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Utilizza il corpo e il movimento per esprim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ere vissuti e stati d’animo, orientandosi nello spazio. Conosce le misure dell’igiene personale che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segue in autonomia. Segue le istruzioni per la sicurezza propria e altrui impartite dagli adulti.</w:t>
            </w:r>
          </w:p>
          <w:p w:rsidR="00B84DC6" w:rsidRPr="002239D9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84DC6" w:rsidRPr="002239D9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Pr="002239D9" w:rsidRDefault="00F56FF6" w:rsidP="002239D9">
            <w:pPr>
              <w:pStyle w:val="normal1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L’alunno individua le caratteristiche essenziali del pro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prio corpo nella sua globalità (dimensioni, forma, posizione, peso…). Usa, ma non controlla, il proprio corpo rispetto alle varianti spaziali (vicino lontano, davanti-dietro, sopra-sotto, alto-basso, corto-lungo, grande piccolo, sinistra-destra, pieno-vuot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o) e temporali (prima-dopo, contemporaneamente, veloce-lento).</w:t>
            </w:r>
            <w:r w:rsidR="002239D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Conosce l’ambiente (spazio) in rapporto al proprio corpo e si muove in esso con qualche difficoltà di orientamento.</w:t>
            </w:r>
            <w:r w:rsidR="002239D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 xml:space="preserve">Controlla in modo semplice gli schemi motori di base: strisciare,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rotolare, 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camminare, correre, saltare, lanciare, mirare, arrampicarsi, dondolarsi, eseguendone le consegne. Rispetta le regole dei giochi, prediligendo la parte pratica di essi alla parte teorica. Osserva, sotto la supervisione dell’adulto, le norme igieniche e comp</w:t>
            </w:r>
            <w:r w:rsidRPr="002239D9">
              <w:rPr>
                <w:rFonts w:asciiTheme="majorHAnsi" w:hAnsiTheme="majorHAnsi" w:cstheme="majorHAnsi"/>
                <w:sz w:val="20"/>
                <w:szCs w:val="20"/>
              </w:rPr>
              <w:t>ortamenti di prevenzione degli infortuni.</w:t>
            </w:r>
          </w:p>
          <w:p w:rsidR="00B84DC6" w:rsidRPr="002239D9" w:rsidRDefault="00B84DC6" w:rsidP="002239D9">
            <w:pPr>
              <w:pStyle w:val="normal1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B84DC6" w:rsidRDefault="00B84DC6">
      <w:pPr>
        <w:pStyle w:val="normal1"/>
      </w:pPr>
    </w:p>
    <w:tbl>
      <w:tblPr>
        <w:tblStyle w:val="TableNormal"/>
        <w:tblW w:w="14278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B84DC6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84DC6" w:rsidRPr="002239D9" w:rsidRDefault="00F56FF6" w:rsidP="002239D9">
            <w:pPr>
              <w:pStyle w:val="normal1"/>
              <w:pageBreakBefore/>
              <w:spacing w:after="0" w:line="240" w:lineRule="auto"/>
              <w:jc w:val="center"/>
              <w:rPr>
                <w:sz w:val="32"/>
                <w:szCs w:val="32"/>
              </w:rPr>
            </w:pPr>
            <w:bookmarkStart w:id="1" w:name="Copia__heading=h.gjdgxs_1"/>
            <w:bookmarkEnd w:id="1"/>
            <w:r>
              <w:rPr>
                <w:b/>
                <w:sz w:val="32"/>
                <w:szCs w:val="32"/>
              </w:rPr>
              <w:lastRenderedPageBreak/>
              <w:t>GIUDIZI DESCRITTIVI EDUCAZIONE FISICA CLASSE TERZA</w:t>
            </w:r>
          </w:p>
        </w:tc>
      </w:tr>
      <w:tr w:rsidR="00B84DC6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B84DC6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84DC6" w:rsidRDefault="00F56FF6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B84DC6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2239D9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L’alunno/a </w:t>
            </w:r>
            <w:r w:rsidR="00F56FF6">
              <w:rPr>
                <w:color w:val="000000"/>
                <w:sz w:val="20"/>
                <w:szCs w:val="20"/>
              </w:rPr>
              <w:t xml:space="preserve">è consapevole delle proprie competenze </w:t>
            </w:r>
            <w:r w:rsidR="00F56FF6">
              <w:rPr>
                <w:color w:val="000000"/>
                <w:sz w:val="20"/>
                <w:szCs w:val="20"/>
              </w:rPr>
              <w:t>motorie sia nei punti di forza che nei limiti.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Utilizza le abilità motorie e sportive acquisite, sapend</w:t>
            </w:r>
            <w:r>
              <w:rPr>
                <w:sz w:val="20"/>
                <w:szCs w:val="20"/>
              </w:rPr>
              <w:t>ole accoppiare perfettamente,</w:t>
            </w:r>
            <w:r w:rsidR="00174B4B">
              <w:rPr>
                <w:color w:val="000000"/>
                <w:sz w:val="20"/>
                <w:szCs w:val="20"/>
              </w:rPr>
              <w:t xml:space="preserve"> adattando il movimento in </w:t>
            </w:r>
            <w:bookmarkStart w:id="2" w:name="_GoBack"/>
            <w:bookmarkEnd w:id="2"/>
            <w:r>
              <w:rPr>
                <w:color w:val="000000"/>
                <w:sz w:val="20"/>
                <w:szCs w:val="20"/>
              </w:rPr>
              <w:t>ogni situazione.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Utilizza gli aspetti comunicativo - relazionali del linguaggio motorio per entr</w:t>
            </w:r>
            <w:r>
              <w:rPr>
                <w:color w:val="000000"/>
                <w:sz w:val="20"/>
                <w:szCs w:val="20"/>
              </w:rPr>
              <w:t>are in relazione con gli altri, praticando, inoltre, attivamente i valori sportivi (</w:t>
            </w:r>
            <w:r>
              <w:rPr>
                <w:i/>
                <w:color w:val="000000"/>
                <w:sz w:val="20"/>
                <w:szCs w:val="20"/>
              </w:rPr>
              <w:t>fair – play</w:t>
            </w:r>
            <w:r>
              <w:rPr>
                <w:color w:val="000000"/>
                <w:sz w:val="20"/>
                <w:szCs w:val="20"/>
              </w:rPr>
              <w:t>) come modalità di relazione quotidiana e di rispetto delle regole.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Riconosce, ricerca e applica a </w:t>
            </w:r>
            <w:proofErr w:type="gramStart"/>
            <w:r>
              <w:rPr>
                <w:color w:val="000000"/>
                <w:sz w:val="20"/>
                <w:szCs w:val="20"/>
              </w:rPr>
              <w:t>se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stesso comportamenti di promozione dello “star bene” in </w:t>
            </w:r>
            <w:r>
              <w:rPr>
                <w:color w:val="000000"/>
                <w:sz w:val="20"/>
                <w:szCs w:val="20"/>
              </w:rPr>
              <w:t>ordine a un sano stile di vita e alla prevenzione.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Rispetta criteri base di sicurezza per sé e per gli altri.</w:t>
            </w:r>
          </w:p>
          <w:p w:rsidR="00B84DC6" w:rsidRDefault="00F56FF6" w:rsidP="002239D9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capace di integrarsi nel gruppo, di assumersi responsabilità e di impegnarsi per il bene comune.</w:t>
            </w:r>
          </w:p>
          <w:p w:rsidR="00B84DC6" w:rsidRDefault="00F56FF6" w:rsidP="002239D9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L’alunno/a è in grado di dare supporto nel cont</w:t>
            </w:r>
            <w:r>
              <w:rPr>
                <w:sz w:val="20"/>
                <w:szCs w:val="20"/>
              </w:rPr>
              <w:t xml:space="preserve">esto sociale della classe.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L’alunno/a coordina azioni, schemi motori, gesti tecnici, con buon autocontrollo e sufficiente destrezza nel contesto di ogni singolo sport.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in maniera appropriata attrezzi ginnici e spazi di gioco.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Partecipa a giochi d</w:t>
            </w:r>
            <w:r>
              <w:rPr>
                <w:sz w:val="20"/>
                <w:szCs w:val="20"/>
              </w:rPr>
              <w:t>i movimento, giochi tradizionali, giochi sportivi di squadra, rispettando autonomamente le regole, i compagni, le strutture.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Conosce le regole principali di molte discipline sportive.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Gestisce i diversi ruoli assunti nel gruppo e i momenti di conflittualit</w:t>
            </w:r>
            <w:r>
              <w:rPr>
                <w:sz w:val="20"/>
                <w:szCs w:val="20"/>
              </w:rPr>
              <w:t>à senza reazioni fisiche, né aggressive, né verbali.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il movimento anche per rappresentare e comunicare stati d’animo, padroneggiando conoscenze e abilità per risolvere problemi legati all’esperienza motoria in contesti noti e con istruzioni date.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 xml:space="preserve">Assume comportamenti rispettosi dell’igiene, della salute e della sicurezza, proprie </w:t>
            </w:r>
            <w:proofErr w:type="spellStart"/>
            <w:r>
              <w:rPr>
                <w:sz w:val="20"/>
                <w:szCs w:val="20"/>
              </w:rPr>
              <w:t>ed</w:t>
            </w:r>
            <w:proofErr w:type="spellEnd"/>
            <w:r>
              <w:rPr>
                <w:sz w:val="20"/>
                <w:szCs w:val="20"/>
              </w:rPr>
              <w:t xml:space="preserve"> altrui. Distingue in maniera ottimale gli alimenti e i loro componenti.</w:t>
            </w:r>
          </w:p>
          <w:p w:rsidR="00B84DC6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sz w:val="20"/>
                <w:szCs w:val="20"/>
              </w:rPr>
            </w:pPr>
          </w:p>
          <w:p w:rsidR="00B84DC6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2239D9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L’alunno/a </w:t>
            </w:r>
            <w:r w:rsidR="00F56FF6">
              <w:rPr>
                <w:color w:val="000000"/>
                <w:sz w:val="20"/>
                <w:szCs w:val="20"/>
              </w:rPr>
              <w:t>acquisisce consapevolezza di sé attraverso la percezione del proprio corpo e la pa</w:t>
            </w:r>
            <w:r w:rsidR="00F56FF6">
              <w:rPr>
                <w:color w:val="000000"/>
                <w:sz w:val="20"/>
                <w:szCs w:val="20"/>
              </w:rPr>
              <w:t>dronanza degli schemi motori e posturali nel continuo adattamento alle variabili spaziali e temporali contingenti.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Utilizza il linguaggio corporeo e motorio per comunicare ed esp</w:t>
            </w:r>
            <w:r w:rsidR="002239D9">
              <w:rPr>
                <w:color w:val="000000"/>
                <w:sz w:val="20"/>
                <w:szCs w:val="20"/>
              </w:rPr>
              <w:t xml:space="preserve">rimere i propri stati d’animo, </w:t>
            </w:r>
            <w:r>
              <w:rPr>
                <w:color w:val="000000"/>
                <w:sz w:val="20"/>
                <w:szCs w:val="20"/>
              </w:rPr>
              <w:t>attraverso anche le esperienze ludico-sportive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Sperimenta una pluralità di esperienze che permettono di maturare competenze di </w:t>
            </w:r>
            <w:r>
              <w:rPr>
                <w:i/>
                <w:color w:val="000000"/>
                <w:sz w:val="20"/>
                <w:szCs w:val="20"/>
              </w:rPr>
              <w:t>gioco sport</w:t>
            </w:r>
            <w:r>
              <w:rPr>
                <w:color w:val="000000"/>
                <w:sz w:val="20"/>
                <w:szCs w:val="20"/>
              </w:rPr>
              <w:t xml:space="preserve"> anche come orientamento alla futura pratica sportiva.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Sperimenta, in forma semplificata e progressivamente sempre più complessa, diverse gestualità tecniche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sapendole adattare in maniera adeguata alla singola disciplina svolta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Agisce rispettando i criteri base di sicurezza per sé e per gli altri, sia nel movimento che nell’uso degli attrezzi e trasferisce tale competenza nell’ambiente scolastico ed extrascolas</w:t>
            </w:r>
            <w:r>
              <w:rPr>
                <w:color w:val="000000"/>
                <w:sz w:val="20"/>
                <w:szCs w:val="20"/>
              </w:rPr>
              <w:t>tico.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Riconosce alcuni essenziali principi relativi al proprio benessere psico-fisico legati alla cura del proprio corpo e a un corretto regime alimentare.</w:t>
            </w:r>
          </w:p>
          <w:p w:rsidR="00B84DC6" w:rsidRDefault="00F56FF6" w:rsidP="002239D9">
            <w:pPr>
              <w:pStyle w:val="normal1"/>
              <w:widowControl w:val="0"/>
              <w:spacing w:after="0" w:line="240" w:lineRule="auto"/>
              <w:ind w:left="57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Comprende, all’interno delle varie occasioni di gioco e di sport, il valore delle regole e l’importa</w:t>
            </w:r>
            <w:r>
              <w:rPr>
                <w:color w:val="000000"/>
                <w:sz w:val="20"/>
                <w:szCs w:val="20"/>
              </w:rPr>
              <w:t>nza di rispettarle.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L’alunno/a coordina tra loro alcuni schemi motori di base con sufficiente autocontrollo.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Utilizza correttamente gli attrezzi ginnici e gli spazi di gioco secondo le consegne dell’insegnante.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 xml:space="preserve">Partecipa a giochi di movimento tradizionali </w:t>
            </w:r>
            <w:r>
              <w:rPr>
                <w:sz w:val="20"/>
                <w:szCs w:val="20"/>
              </w:rPr>
              <w:t>e di squadra, seguendo le regole e le istruzioni impartite dall’insegnante o dai compagni più grandi. Accetta i ruoli affidatigli nei giochi e segue le osservazioni degli adulti e i limiti da essi impartiti nei momenti di conflittualità.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 xml:space="preserve">Utilizza il corpo </w:t>
            </w:r>
            <w:r>
              <w:rPr>
                <w:sz w:val="20"/>
                <w:szCs w:val="20"/>
              </w:rPr>
              <w:t>e il movimento per esprimere vissuti e stati d’animo, orientandosi nello spazio.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Conosce le misure dell’igiene personale che segue in autonomia.</w:t>
            </w:r>
          </w:p>
          <w:p w:rsidR="00B84DC6" w:rsidRDefault="00F56FF6" w:rsidP="002239D9">
            <w:pPr>
              <w:pStyle w:val="normal1"/>
              <w:tabs>
                <w:tab w:val="left" w:pos="493"/>
              </w:tabs>
              <w:spacing w:after="0" w:line="240" w:lineRule="auto"/>
            </w:pPr>
            <w:r>
              <w:rPr>
                <w:sz w:val="20"/>
                <w:szCs w:val="20"/>
              </w:rPr>
              <w:t>Segue le istruzioni per la sicurezza propria e altrui impartite dagli adulti.</w:t>
            </w:r>
          </w:p>
          <w:p w:rsidR="00B84DC6" w:rsidRDefault="00B84DC6" w:rsidP="002239D9">
            <w:pPr>
              <w:pStyle w:val="normal1"/>
              <w:tabs>
                <w:tab w:val="left" w:pos="493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L’alunno/a individua le caratter</w:t>
            </w:r>
            <w:r>
              <w:rPr>
                <w:sz w:val="20"/>
                <w:szCs w:val="20"/>
              </w:rPr>
              <w:t>istiche essenziali del proprio corpo nella sua globalità (dimensioni, forma, posizione, peso).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Usa, ma non controlla, il proprio corpo rispetto alle varianti spaziali (vicino-lontano, davanti-dietro, sopra-sotto, alto-basso, corto-lungo, grande-piccolo, si</w:t>
            </w:r>
            <w:r>
              <w:rPr>
                <w:sz w:val="20"/>
                <w:szCs w:val="20"/>
              </w:rPr>
              <w:t>nistra-destra, pieno-vuoto) e temporali (prima-dopo, contemporaneamente, veloce-lento).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Conosce l’ambiente in rapporto al proprio corpo e si muove in esso con qualche difficoltà di orientamento.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Controlla in modo semplice gli schemi motori di base: </w:t>
            </w:r>
            <w:r>
              <w:rPr>
                <w:sz w:val="20"/>
                <w:szCs w:val="20"/>
              </w:rPr>
              <w:t>strisciare, rotolare, camminare, correre, saltare, lanciare, mirare, arrampicarsi, dondolarsi, eseguendone le consegne.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Rispetta le regole dei giochi, prediligendo la parte pratica di essi alla parte teorica.</w:t>
            </w:r>
          </w:p>
          <w:p w:rsidR="00B84DC6" w:rsidRDefault="00F56FF6" w:rsidP="002239D9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>Osserva, sotto la supervisione dell’adulto,  le</w:t>
            </w:r>
            <w:r>
              <w:rPr>
                <w:sz w:val="20"/>
                <w:szCs w:val="20"/>
              </w:rPr>
              <w:t xml:space="preserve"> norme igieniche e comportamenti di prevenzione degli infortuni.</w:t>
            </w:r>
          </w:p>
        </w:tc>
      </w:tr>
    </w:tbl>
    <w:p w:rsidR="00B84DC6" w:rsidRDefault="00B84DC6">
      <w:pPr>
        <w:pStyle w:val="normal1"/>
        <w:spacing w:after="0" w:line="240" w:lineRule="auto"/>
        <w:jc w:val="center"/>
        <w:rPr>
          <w:b/>
          <w:sz w:val="32"/>
          <w:szCs w:val="32"/>
        </w:rPr>
      </w:pPr>
    </w:p>
    <w:p w:rsidR="00B84DC6" w:rsidRDefault="00B84DC6">
      <w:pPr>
        <w:pStyle w:val="normal1"/>
      </w:pPr>
    </w:p>
    <w:sectPr w:rsidR="00B84DC6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DC6"/>
    <w:rsid w:val="000178A0"/>
    <w:rsid w:val="000E50CA"/>
    <w:rsid w:val="00174B4B"/>
    <w:rsid w:val="002239D9"/>
    <w:rsid w:val="00584815"/>
    <w:rsid w:val="00861EA0"/>
    <w:rsid w:val="00890377"/>
    <w:rsid w:val="00B84DC6"/>
    <w:rsid w:val="00C21628"/>
    <w:rsid w:val="00D6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E59F"/>
  <w15:docId w15:val="{290C36D4-DCE3-4186-AFBE-DF0DB5EE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QONEGlGVmqBArcQLP1CcR5NF5ow==">CgMxLjAyCGguZ2pkZ3hzMghoLmdqZGd4czgAciExVVNndUc0VGV1QmFoZWJ1NDRrOGthZEhXOVIzSy1uZnk=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Windows User</cp:lastModifiedBy>
  <cp:revision>9</cp:revision>
  <dcterms:created xsi:type="dcterms:W3CDTF">2024-02-20T15:08:00Z</dcterms:created>
  <dcterms:modified xsi:type="dcterms:W3CDTF">2024-02-20T15:18:00Z</dcterms:modified>
  <dc:language>it-IT</dc:language>
</cp:coreProperties>
</file>