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9"/>
        <w:gridCol w:w="6830"/>
        <w:gridCol w:w="1843"/>
      </w:tblGrid>
      <w:tr w:rsidR="00C24948" w:rsidRPr="00C24948" w:rsidTr="007169D7">
        <w:trPr>
          <w:cantSplit/>
          <w:trHeight w:val="475"/>
          <w:tblHeader/>
          <w:jc w:val="center"/>
        </w:trPr>
        <w:tc>
          <w:tcPr>
            <w:tcW w:w="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2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Titoli culturali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Punti</w:t>
            </w:r>
          </w:p>
        </w:tc>
      </w:tr>
      <w:tr w:rsidR="00C24948" w:rsidRPr="00C24948" w:rsidTr="00D76150">
        <w:trPr>
          <w:cantSplit/>
          <w:trHeight w:val="5896"/>
          <w:tblHeader/>
          <w:jc w:val="center"/>
        </w:trPr>
        <w:tc>
          <w:tcPr>
            <w:tcW w:w="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Titoli culturali: 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-Laurea vecchio ordinamento o secondo livello  specialistica, coerente con le competenze richieste dal progetto: 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 Fino a 100/110: punti 2 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 Da 101 a 105/110: punti 3 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 Da 106 a 110/110: punti 4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+ Lode: P 1 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>-Laurea triennale coerente con le competenze richieste dal progetto (valutabile soltanto in assenza di laurea specialistica o di vecchio ordinamento)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 Fino a 100/110: punti 1 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 Da 101 a 105/110: punti 2 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 Da 106 a 110/110: punti 3 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 + Lode Punti 1 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C24948" w:rsidRPr="00C24948" w:rsidTr="007169D7">
        <w:trPr>
          <w:cantSplit/>
          <w:trHeight w:val="456"/>
          <w:tblHeader/>
          <w:jc w:val="center"/>
        </w:trPr>
        <w:tc>
          <w:tcPr>
            <w:tcW w:w="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15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Titoli di servizio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C24948" w:rsidRPr="00C24948" w:rsidTr="007169D7">
        <w:trPr>
          <w:cantSplit/>
          <w:trHeight w:val="2332"/>
          <w:tblHeader/>
          <w:jc w:val="center"/>
        </w:trPr>
        <w:tc>
          <w:tcPr>
            <w:tcW w:w="3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6150" w:rsidRDefault="00C24948" w:rsidP="00D7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16" w:right="79" w:firstLine="5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- Esperienza lavorativa come esperto/tutor interno presso codesta istituzione scolastica </w:t>
            </w:r>
            <w:r w:rsidRPr="00D76150"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  <w:t>p. 3 - MAX 6</w:t>
            </w:r>
          </w:p>
          <w:p w:rsidR="00D76150" w:rsidRPr="00C24948" w:rsidRDefault="00D76150" w:rsidP="00D761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2" w:lineRule="auto"/>
              <w:ind w:left="116" w:right="79" w:firstLine="5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>-</w:t>
            </w:r>
            <w:r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>I</w:t>
            </w:r>
            <w:r w:rsidRPr="00C24948"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  <w:t xml:space="preserve">ncarico di docenza/tutoraggio in progetti di alfabetizzazione  </w:t>
            </w:r>
            <w:r w:rsidRPr="00C24948"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p.2 - MAX 10 </w:t>
            </w:r>
          </w:p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5" w:lineRule="auto"/>
              <w:ind w:left="121" w:right="1116" w:hanging="8"/>
              <w:rPr>
                <w:rFonts w:ascii="Calibri" w:eastAsia="Times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4948" w:rsidRPr="00C24948" w:rsidRDefault="00C24948" w:rsidP="00C24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Times" w:hAnsi="Calibri" w:cs="Calibri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357B65" w:rsidRDefault="00E6033B"/>
    <w:sectPr w:rsidR="00357B65" w:rsidSect="00574AE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33B" w:rsidRDefault="00E6033B" w:rsidP="00C24948">
      <w:pPr>
        <w:spacing w:after="0" w:line="240" w:lineRule="auto"/>
      </w:pPr>
      <w:r>
        <w:separator/>
      </w:r>
    </w:p>
  </w:endnote>
  <w:endnote w:type="continuationSeparator" w:id="1">
    <w:p w:rsidR="00E6033B" w:rsidRDefault="00E6033B" w:rsidP="00C24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33B" w:rsidRDefault="00E6033B" w:rsidP="00C24948">
      <w:pPr>
        <w:spacing w:after="0" w:line="240" w:lineRule="auto"/>
      </w:pPr>
      <w:r>
        <w:separator/>
      </w:r>
    </w:p>
  </w:footnote>
  <w:footnote w:type="continuationSeparator" w:id="1">
    <w:p w:rsidR="00E6033B" w:rsidRDefault="00E6033B" w:rsidP="00C24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948" w:rsidRPr="00C24948" w:rsidRDefault="00C24948" w:rsidP="00C24948">
    <w:pPr>
      <w:jc w:val="right"/>
      <w:rPr>
        <w:rFonts w:ascii="Calibri" w:eastAsia="Times" w:hAnsi="Calibri" w:cs="Calibri"/>
        <w:b/>
        <w:color w:val="000000"/>
        <w:sz w:val="24"/>
        <w:szCs w:val="24"/>
        <w:lang w:eastAsia="it-IT"/>
      </w:rPr>
    </w:pPr>
    <w:r w:rsidRPr="00C24948">
      <w:rPr>
        <w:rFonts w:ascii="Calibri" w:eastAsia="Times" w:hAnsi="Calibri" w:cs="Calibri"/>
        <w:b/>
        <w:color w:val="000000"/>
        <w:sz w:val="24"/>
        <w:szCs w:val="24"/>
        <w:lang w:eastAsia="it-IT"/>
      </w:rPr>
      <w:t>ALLEGATO 2 ( tabella autovalutazione titoli /Esperto-Tutor)</w:t>
    </w:r>
  </w:p>
  <w:p w:rsidR="00C24948" w:rsidRDefault="00C2494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948"/>
    <w:rsid w:val="00574AE5"/>
    <w:rsid w:val="006E0E7E"/>
    <w:rsid w:val="00A3727A"/>
    <w:rsid w:val="00C24948"/>
    <w:rsid w:val="00C92124"/>
    <w:rsid w:val="00D755BC"/>
    <w:rsid w:val="00D76150"/>
    <w:rsid w:val="00E6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A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948"/>
  </w:style>
  <w:style w:type="paragraph" w:styleId="Pidipagina">
    <w:name w:val="footer"/>
    <w:basedOn w:val="Normale"/>
    <w:link w:val="PidipaginaCarattere"/>
    <w:uiPriority w:val="99"/>
    <w:semiHidden/>
    <w:unhideWhenUsed/>
    <w:rsid w:val="00C24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249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2</cp:revision>
  <cp:lastPrinted>2023-05-26T10:00:00Z</cp:lastPrinted>
  <dcterms:created xsi:type="dcterms:W3CDTF">2023-05-25T09:44:00Z</dcterms:created>
  <dcterms:modified xsi:type="dcterms:W3CDTF">2023-05-26T10:03:00Z</dcterms:modified>
</cp:coreProperties>
</file>