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A6474" w14:textId="77777777" w:rsidR="00394F56" w:rsidRDefault="00CF24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right="0" w:firstLine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proofErr w:type="gramStart"/>
      <w:r>
        <w:rPr>
          <w:b/>
          <w:sz w:val="22"/>
          <w:szCs w:val="22"/>
        </w:rPr>
        <w:t>Anno  Scolastico</w:t>
      </w:r>
      <w:proofErr w:type="gramEnd"/>
      <w:r>
        <w:rPr>
          <w:b/>
          <w:sz w:val="22"/>
          <w:szCs w:val="22"/>
        </w:rPr>
        <w:t xml:space="preserve">: </w:t>
      </w:r>
    </w:p>
    <w:p w14:paraId="052C874B" w14:textId="77777777" w:rsidR="00394F56" w:rsidRDefault="00CF24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0" w:firstLine="0"/>
        <w:rPr>
          <w:b/>
        </w:rPr>
      </w:pPr>
      <w:r>
        <w:rPr>
          <w:b/>
        </w:rPr>
        <w:t>PROGRAMMAZIONE SVOLTA</w:t>
      </w:r>
    </w:p>
    <w:p w14:paraId="184EF0DC" w14:textId="77777777" w:rsidR="00394F56" w:rsidRDefault="00CF24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0" w:firstLine="0"/>
        <w:rPr>
          <w:sz w:val="22"/>
          <w:szCs w:val="22"/>
        </w:rPr>
      </w:pPr>
      <w:r>
        <w:rPr>
          <w:b/>
        </w:rPr>
        <w:t xml:space="preserve"> </w:t>
      </w:r>
      <w:r>
        <w:rPr>
          <w:sz w:val="22"/>
          <w:szCs w:val="22"/>
        </w:rPr>
        <w:t xml:space="preserve">Classe: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Docente/i: </w:t>
      </w:r>
    </w:p>
    <w:p w14:paraId="277AECA2" w14:textId="77777777" w:rsidR="00394F56" w:rsidRDefault="00394F56"/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19"/>
        <w:gridCol w:w="1909"/>
      </w:tblGrid>
      <w:tr w:rsidR="00394F56" w14:paraId="2A9D433B" w14:textId="77777777">
        <w:tc>
          <w:tcPr>
            <w:tcW w:w="7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4CBFC" w14:textId="77777777" w:rsidR="00394F56" w:rsidRDefault="00CF2484">
            <w:pPr>
              <w:rPr>
                <w:b/>
              </w:rPr>
            </w:pPr>
            <w:r>
              <w:rPr>
                <w:b/>
              </w:rPr>
              <w:t>Contenuti disciplinari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240D0" w14:textId="77777777" w:rsidR="00394F56" w:rsidRDefault="00CF2484">
            <w:pPr>
              <w:rPr>
                <w:b/>
              </w:rPr>
            </w:pPr>
            <w:r>
              <w:rPr>
                <w:b/>
              </w:rPr>
              <w:t>Tempi</w:t>
            </w:r>
          </w:p>
        </w:tc>
      </w:tr>
      <w:tr w:rsidR="00394F56" w14:paraId="31B7F8BC" w14:textId="77777777">
        <w:tc>
          <w:tcPr>
            <w:tcW w:w="7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F5D6" w14:textId="77777777" w:rsidR="00394F56" w:rsidRDefault="00394F56"/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C16EB" w14:textId="77777777" w:rsidR="00394F56" w:rsidRDefault="00394F56"/>
        </w:tc>
      </w:tr>
      <w:tr w:rsidR="00394F56" w14:paraId="4EBBBAE6" w14:textId="77777777">
        <w:tc>
          <w:tcPr>
            <w:tcW w:w="7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0315" w14:textId="77777777" w:rsidR="00394F56" w:rsidRDefault="00394F56"/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94512" w14:textId="77777777" w:rsidR="00394F56" w:rsidRDefault="00394F56"/>
        </w:tc>
      </w:tr>
      <w:tr w:rsidR="00394F56" w14:paraId="3777F047" w14:textId="77777777">
        <w:tc>
          <w:tcPr>
            <w:tcW w:w="7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F109" w14:textId="77777777" w:rsidR="00394F56" w:rsidRDefault="00394F56"/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493D4" w14:textId="77777777" w:rsidR="00394F56" w:rsidRDefault="00394F56"/>
        </w:tc>
      </w:tr>
      <w:tr w:rsidR="00394F56" w14:paraId="11BF367C" w14:textId="77777777">
        <w:tc>
          <w:tcPr>
            <w:tcW w:w="7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9997B" w14:textId="77777777" w:rsidR="00394F56" w:rsidRDefault="00394F56"/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1B451" w14:textId="77777777" w:rsidR="00394F56" w:rsidRDefault="00394F56"/>
        </w:tc>
      </w:tr>
      <w:tr w:rsidR="00394F56" w14:paraId="32BC5E4D" w14:textId="77777777">
        <w:tc>
          <w:tcPr>
            <w:tcW w:w="7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E938" w14:textId="77777777" w:rsidR="00394F56" w:rsidRDefault="00394F56"/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4EFB1" w14:textId="77777777" w:rsidR="00394F56" w:rsidRDefault="00394F56"/>
        </w:tc>
      </w:tr>
      <w:tr w:rsidR="00394F56" w14:paraId="0C753A24" w14:textId="77777777">
        <w:tc>
          <w:tcPr>
            <w:tcW w:w="7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7354" w14:textId="77777777" w:rsidR="00394F56" w:rsidRDefault="00394F56"/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76909" w14:textId="77777777" w:rsidR="00394F56" w:rsidRDefault="00394F56"/>
        </w:tc>
      </w:tr>
      <w:tr w:rsidR="00394F56" w14:paraId="0924830B" w14:textId="77777777">
        <w:tc>
          <w:tcPr>
            <w:tcW w:w="7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2F94" w14:textId="77777777" w:rsidR="00394F56" w:rsidRDefault="00394F56"/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1F298" w14:textId="77777777" w:rsidR="00394F56" w:rsidRDefault="00394F56"/>
        </w:tc>
      </w:tr>
      <w:tr w:rsidR="00394F56" w14:paraId="00FF2534" w14:textId="77777777">
        <w:tc>
          <w:tcPr>
            <w:tcW w:w="7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3FDF5" w14:textId="77777777" w:rsidR="00394F56" w:rsidRDefault="00394F56"/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28C59" w14:textId="77777777" w:rsidR="00394F56" w:rsidRDefault="00394F56"/>
        </w:tc>
      </w:tr>
      <w:tr w:rsidR="00394F56" w14:paraId="70C5F189" w14:textId="77777777">
        <w:tc>
          <w:tcPr>
            <w:tcW w:w="7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2DA89" w14:textId="77777777" w:rsidR="00394F56" w:rsidRDefault="00394F56"/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69EC6" w14:textId="77777777" w:rsidR="00394F56" w:rsidRDefault="00394F56"/>
        </w:tc>
      </w:tr>
      <w:tr w:rsidR="00394F56" w14:paraId="3792BE02" w14:textId="77777777">
        <w:tc>
          <w:tcPr>
            <w:tcW w:w="7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00C47" w14:textId="77777777" w:rsidR="00394F56" w:rsidRDefault="00394F56"/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3F534" w14:textId="77777777" w:rsidR="00394F56" w:rsidRDefault="00394F56"/>
        </w:tc>
      </w:tr>
      <w:tr w:rsidR="00394F56" w14:paraId="75817BD6" w14:textId="77777777">
        <w:tc>
          <w:tcPr>
            <w:tcW w:w="7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1EC8" w14:textId="77777777" w:rsidR="00394F56" w:rsidRDefault="00394F56"/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9A025" w14:textId="77777777" w:rsidR="00394F56" w:rsidRDefault="00394F56"/>
        </w:tc>
      </w:tr>
      <w:tr w:rsidR="00394F56" w14:paraId="6C9D9C75" w14:textId="77777777">
        <w:tc>
          <w:tcPr>
            <w:tcW w:w="7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BD21" w14:textId="77777777" w:rsidR="00394F56" w:rsidRDefault="00394F56"/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C3C2E" w14:textId="77777777" w:rsidR="00394F56" w:rsidRDefault="00394F56"/>
        </w:tc>
      </w:tr>
      <w:tr w:rsidR="00394F56" w14:paraId="6BF7D8C2" w14:textId="77777777">
        <w:tc>
          <w:tcPr>
            <w:tcW w:w="7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815FC" w14:textId="77777777" w:rsidR="00394F56" w:rsidRDefault="00394F56"/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04A87" w14:textId="77777777" w:rsidR="00394F56" w:rsidRDefault="00394F56"/>
        </w:tc>
      </w:tr>
      <w:tr w:rsidR="00394F56" w14:paraId="13105897" w14:textId="77777777">
        <w:tc>
          <w:tcPr>
            <w:tcW w:w="7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381C4" w14:textId="77777777" w:rsidR="00394F56" w:rsidRDefault="00394F56"/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601D0" w14:textId="77777777" w:rsidR="00394F56" w:rsidRDefault="00394F56"/>
        </w:tc>
      </w:tr>
      <w:tr w:rsidR="00394F56" w14:paraId="41379533" w14:textId="77777777">
        <w:tc>
          <w:tcPr>
            <w:tcW w:w="7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34C07" w14:textId="77777777" w:rsidR="00394F56" w:rsidRDefault="00394F56"/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8AB11" w14:textId="77777777" w:rsidR="00394F56" w:rsidRDefault="00394F56"/>
        </w:tc>
      </w:tr>
      <w:tr w:rsidR="00394F56" w14:paraId="16DDA07B" w14:textId="77777777">
        <w:tc>
          <w:tcPr>
            <w:tcW w:w="7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3A032" w14:textId="77777777" w:rsidR="00394F56" w:rsidRDefault="00394F56"/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54965" w14:textId="77777777" w:rsidR="00394F56" w:rsidRDefault="00394F56"/>
        </w:tc>
      </w:tr>
      <w:tr w:rsidR="00394F56" w14:paraId="4AE86700" w14:textId="77777777">
        <w:tc>
          <w:tcPr>
            <w:tcW w:w="7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23AAA" w14:textId="77777777" w:rsidR="00394F56" w:rsidRDefault="00394F56"/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7D81" w14:textId="77777777" w:rsidR="00394F56" w:rsidRDefault="00394F56"/>
        </w:tc>
      </w:tr>
    </w:tbl>
    <w:p w14:paraId="50C43A20" w14:textId="77777777" w:rsidR="00394F56" w:rsidRDefault="00394F56"/>
    <w:p w14:paraId="12F6B046" w14:textId="77777777" w:rsidR="00394F56" w:rsidRDefault="00394F56"/>
    <w:p w14:paraId="1CD52E52" w14:textId="77777777" w:rsidR="00394F56" w:rsidRDefault="00394F56"/>
    <w:p w14:paraId="395EBECE" w14:textId="77777777" w:rsidR="00394F56" w:rsidRDefault="00394F56">
      <w:pPr>
        <w:ind w:right="-1985"/>
        <w:rPr>
          <w:b/>
        </w:rPr>
      </w:pPr>
    </w:p>
    <w:p w14:paraId="02CAB576" w14:textId="77777777" w:rsidR="00394F56" w:rsidRDefault="00394F56">
      <w:pPr>
        <w:spacing w:after="0" w:line="259" w:lineRule="auto"/>
        <w:ind w:left="0" w:right="0" w:firstLine="0"/>
      </w:pPr>
    </w:p>
    <w:p w14:paraId="35A0346D" w14:textId="77777777" w:rsidR="00394F56" w:rsidRDefault="00CF2484">
      <w:pPr>
        <w:ind w:right="0"/>
      </w:pPr>
      <w:r>
        <w:t xml:space="preserve">Mestre, </w:t>
      </w:r>
      <w:proofErr w:type="gramStart"/>
      <w:r>
        <w:t xml:space="preserve">lì  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Il/La docente</w:t>
      </w:r>
    </w:p>
    <w:p w14:paraId="5E081B28" w14:textId="77777777" w:rsidR="00394F56" w:rsidRDefault="00CF2484">
      <w:pPr>
        <w:ind w:righ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806AB0A" w14:textId="77777777" w:rsidR="00394F56" w:rsidRDefault="00CF2484">
      <w:pPr>
        <w:spacing w:after="0" w:line="259" w:lineRule="auto"/>
        <w:ind w:left="0" w:right="0" w:firstLine="0"/>
      </w:pPr>
      <w:r>
        <w:t xml:space="preserve"> </w:t>
      </w:r>
    </w:p>
    <w:p w14:paraId="32DC92D9" w14:textId="77777777" w:rsidR="00394F56" w:rsidRDefault="00CF2484">
      <w:pPr>
        <w:spacing w:after="160" w:line="259" w:lineRule="auto"/>
        <w:ind w:left="0" w:right="0" w:firstLine="0"/>
        <w:jc w:val="left"/>
      </w:pPr>
      <w:r>
        <w:br w:type="page"/>
      </w:r>
    </w:p>
    <w:p w14:paraId="52FA5E2E" w14:textId="11A9E3A6" w:rsidR="00394F56" w:rsidRDefault="00CF2484">
      <w:pPr>
        <w:spacing w:after="160" w:line="259" w:lineRule="auto"/>
        <w:ind w:left="0" w:firstLine="0"/>
        <w:jc w:val="left"/>
      </w:pPr>
      <w:r>
        <w:rPr>
          <w:b/>
        </w:rPr>
        <w:lastRenderedPageBreak/>
        <w:tab/>
      </w:r>
      <w:r>
        <w:rPr>
          <w:b/>
        </w:rPr>
        <w:tab/>
      </w:r>
      <w:r w:rsidR="00402421">
        <w:rPr>
          <w:b/>
        </w:rPr>
        <w:tab/>
      </w:r>
      <w:r w:rsidR="00402421">
        <w:rPr>
          <w:b/>
        </w:rPr>
        <w:tab/>
      </w:r>
      <w:r w:rsidR="00402421">
        <w:rPr>
          <w:b/>
        </w:rPr>
        <w:tab/>
      </w:r>
      <w:r w:rsidR="00402421">
        <w:rPr>
          <w:b/>
        </w:rPr>
        <w:tab/>
      </w:r>
      <w:r w:rsidR="00402421">
        <w:rPr>
          <w:b/>
        </w:rPr>
        <w:tab/>
      </w:r>
      <w:r w:rsidR="00402421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Anno Scolastico: </w:t>
      </w:r>
    </w:p>
    <w:p w14:paraId="69FBF242" w14:textId="77777777" w:rsidR="00394F56" w:rsidRDefault="00CF2484">
      <w:pPr>
        <w:pStyle w:val="Titolo2"/>
        <w:spacing w:after="284"/>
        <w:ind w:right="62"/>
      </w:pPr>
      <w:r>
        <w:t xml:space="preserve">INDICAZIONI PER IL RECUPERO DEL DEBITO FORMATIVO </w:t>
      </w:r>
    </w:p>
    <w:p w14:paraId="0189CF3B" w14:textId="77777777" w:rsidR="00394F56" w:rsidRDefault="00CF2484">
      <w:pPr>
        <w:tabs>
          <w:tab w:val="center" w:pos="4102"/>
          <w:tab w:val="right" w:pos="9641"/>
        </w:tabs>
        <w:spacing w:after="268"/>
        <w:ind w:left="-15" w:firstLine="0"/>
        <w:jc w:val="left"/>
        <w:rPr>
          <w:b/>
        </w:rPr>
      </w:pPr>
      <w:r>
        <w:t xml:space="preserve">Materia: </w:t>
      </w:r>
      <w:r>
        <w:tab/>
      </w:r>
      <w:r>
        <w:tab/>
        <w:t xml:space="preserve">Classe: </w:t>
      </w:r>
    </w:p>
    <w:p w14:paraId="1EDFCA93" w14:textId="77777777" w:rsidR="00394F56" w:rsidRDefault="00CF2484">
      <w:pPr>
        <w:tabs>
          <w:tab w:val="center" w:pos="4102"/>
          <w:tab w:val="right" w:pos="9641"/>
        </w:tabs>
        <w:spacing w:after="0" w:line="250" w:lineRule="auto"/>
        <w:ind w:left="-17" w:firstLine="0"/>
        <w:jc w:val="left"/>
        <w:rPr>
          <w:b/>
        </w:rPr>
      </w:pPr>
      <w:r>
        <w:tab/>
      </w:r>
      <w:r>
        <w:tab/>
        <w:t xml:space="preserve">Docente/i: </w:t>
      </w:r>
    </w:p>
    <w:p w14:paraId="0A6B2F77" w14:textId="77777777" w:rsidR="00394F56" w:rsidRDefault="00394F56">
      <w:pPr>
        <w:spacing w:after="0" w:line="259" w:lineRule="auto"/>
        <w:ind w:left="0" w:right="0" w:firstLine="0"/>
      </w:pPr>
    </w:p>
    <w:sectPr w:rsidR="00394F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0" w:footer="7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BC940" w14:textId="77777777" w:rsidR="00CF2484" w:rsidRDefault="00CF2484">
      <w:pPr>
        <w:spacing w:after="0" w:line="240" w:lineRule="auto"/>
      </w:pPr>
      <w:r>
        <w:separator/>
      </w:r>
    </w:p>
  </w:endnote>
  <w:endnote w:type="continuationSeparator" w:id="0">
    <w:p w14:paraId="0B7EE7FB" w14:textId="77777777" w:rsidR="00CF2484" w:rsidRDefault="00CF2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CDACD" w14:textId="77777777" w:rsidR="00394F56" w:rsidRDefault="00394F5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0" w:right="0" w:firstLine="0"/>
      <w:jc w:val="left"/>
    </w:pPr>
  </w:p>
  <w:tbl>
    <w:tblPr>
      <w:tblStyle w:val="a1"/>
      <w:tblW w:w="10276" w:type="dxa"/>
      <w:tblInd w:w="0" w:type="dxa"/>
      <w:tblLayout w:type="fixed"/>
      <w:tblLook w:val="0400" w:firstRow="0" w:lastRow="0" w:firstColumn="0" w:lastColumn="0" w:noHBand="0" w:noVBand="1"/>
    </w:tblPr>
    <w:tblGrid>
      <w:gridCol w:w="8803"/>
      <w:gridCol w:w="1473"/>
    </w:tblGrid>
    <w:tr w:rsidR="00394F56" w14:paraId="465ACDAE" w14:textId="77777777">
      <w:trPr>
        <w:trHeight w:val="400"/>
      </w:trPr>
      <w:tc>
        <w:tcPr>
          <w:tcW w:w="10276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F72BAB9" w14:textId="77777777" w:rsidR="00394F56" w:rsidRDefault="00CF2484">
          <w:pPr>
            <w:spacing w:after="0" w:line="259" w:lineRule="auto"/>
            <w:ind w:left="51" w:right="0" w:firstLine="0"/>
            <w:jc w:val="center"/>
          </w:pPr>
          <w:r>
            <w:rPr>
              <w:sz w:val="20"/>
              <w:szCs w:val="20"/>
            </w:rPr>
            <w:t xml:space="preserve">Elettronica ed Elettrotecnica-Informatica e Telecomunicazioni-Serale  </w:t>
          </w:r>
        </w:p>
        <w:p w14:paraId="2F72134A" w14:textId="77777777" w:rsidR="00394F56" w:rsidRDefault="00CF2484">
          <w:pPr>
            <w:spacing w:after="0" w:line="259" w:lineRule="auto"/>
            <w:ind w:left="53" w:right="0" w:firstLine="0"/>
            <w:jc w:val="center"/>
          </w:pPr>
          <w:r>
            <w:rPr>
              <w:sz w:val="16"/>
              <w:szCs w:val="16"/>
            </w:rPr>
            <w:t xml:space="preserve"> Triennio: Ve-Mestre Via Baglioni, 22 - 30173</w:t>
          </w:r>
          <w:r>
            <w:rPr>
              <w:sz w:val="16"/>
              <w:szCs w:val="16"/>
            </w:rPr>
            <w:t xml:space="preserve"> - tel. 041/5341046-</w:t>
          </w:r>
          <w:proofErr w:type="gramStart"/>
          <w:r>
            <w:rPr>
              <w:sz w:val="16"/>
              <w:szCs w:val="16"/>
            </w:rPr>
            <w:t>5341949  fax</w:t>
          </w:r>
          <w:proofErr w:type="gramEnd"/>
          <w:r>
            <w:rPr>
              <w:sz w:val="16"/>
              <w:szCs w:val="16"/>
            </w:rPr>
            <w:t xml:space="preserve"> 041/5341472 </w:t>
          </w:r>
        </w:p>
      </w:tc>
    </w:tr>
    <w:tr w:rsidR="00394F56" w14:paraId="50B92070" w14:textId="77777777">
      <w:trPr>
        <w:trHeight w:val="520"/>
      </w:trPr>
      <w:tc>
        <w:tcPr>
          <w:tcW w:w="8803" w:type="dxa"/>
          <w:tcBorders>
            <w:top w:val="single" w:sz="4" w:space="0" w:color="000000"/>
            <w:left w:val="nil"/>
            <w:bottom w:val="nil"/>
            <w:right w:val="single" w:sz="8" w:space="0" w:color="969696"/>
          </w:tcBorders>
        </w:tcPr>
        <w:p w14:paraId="24917736" w14:textId="77777777" w:rsidR="00394F56" w:rsidRDefault="00CF2484">
          <w:pPr>
            <w:tabs>
              <w:tab w:val="center" w:pos="5104"/>
            </w:tabs>
            <w:spacing w:after="0" w:line="259" w:lineRule="auto"/>
            <w:ind w:left="0" w:right="0" w:firstLine="0"/>
            <w:jc w:val="left"/>
          </w:pPr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ab/>
            <w:t>Biennio: Ve-Mestre Via Cattaneo, 3 - tel.041/</w:t>
          </w:r>
          <w:proofErr w:type="gramStart"/>
          <w:r>
            <w:rPr>
              <w:sz w:val="16"/>
              <w:szCs w:val="16"/>
            </w:rPr>
            <w:t>950960  fax</w:t>
          </w:r>
          <w:proofErr w:type="gramEnd"/>
          <w:r>
            <w:rPr>
              <w:sz w:val="16"/>
              <w:szCs w:val="16"/>
            </w:rPr>
            <w:t xml:space="preserve"> 041/5058416 </w:t>
          </w:r>
        </w:p>
        <w:p w14:paraId="7B9714C7" w14:textId="77777777" w:rsidR="00394F56" w:rsidRDefault="00CF2484">
          <w:pPr>
            <w:spacing w:after="0" w:line="259" w:lineRule="auto"/>
            <w:ind w:left="1525" w:right="0" w:firstLine="0"/>
            <w:jc w:val="center"/>
          </w:pPr>
          <w:r>
            <w:rPr>
              <w:sz w:val="16"/>
              <w:szCs w:val="16"/>
            </w:rPr>
            <w:t xml:space="preserve">VETF04000T – </w:t>
          </w:r>
          <w:proofErr w:type="gramStart"/>
          <w:r>
            <w:rPr>
              <w:sz w:val="16"/>
              <w:szCs w:val="16"/>
            </w:rPr>
            <w:t>C.F.82005200272  http://www.itiszuccante.gov.it</w:t>
          </w:r>
          <w:proofErr w:type="gramEnd"/>
          <w:r>
            <w:rPr>
              <w:sz w:val="16"/>
              <w:szCs w:val="16"/>
            </w:rPr>
            <w:t xml:space="preserve"> </w:t>
          </w:r>
        </w:p>
      </w:tc>
      <w:tc>
        <w:tcPr>
          <w:tcW w:w="1473" w:type="dxa"/>
          <w:tcBorders>
            <w:top w:val="single" w:sz="4" w:space="0" w:color="000000"/>
            <w:left w:val="single" w:sz="8" w:space="0" w:color="969696"/>
            <w:bottom w:val="single" w:sz="8" w:space="0" w:color="969696"/>
            <w:right w:val="single" w:sz="8" w:space="0" w:color="969696"/>
          </w:tcBorders>
        </w:tcPr>
        <w:p w14:paraId="6E04FF0A" w14:textId="77777777" w:rsidR="00394F56" w:rsidRDefault="00CF2484">
          <w:pPr>
            <w:spacing w:after="0" w:line="259" w:lineRule="auto"/>
            <w:ind w:left="0" w:right="0" w:firstLine="0"/>
            <w:jc w:val="center"/>
          </w:pPr>
          <w:r>
            <w:rPr>
              <w:sz w:val="14"/>
              <w:szCs w:val="14"/>
            </w:rPr>
            <w:t>approvato da RSGQ originale firmato</w:t>
          </w:r>
          <w:r>
            <w:rPr>
              <w:sz w:val="20"/>
              <w:szCs w:val="20"/>
            </w:rPr>
            <w:t xml:space="preserve"> </w:t>
          </w:r>
        </w:p>
      </w:tc>
    </w:tr>
  </w:tbl>
  <w:p w14:paraId="691E41A0" w14:textId="77777777" w:rsidR="00394F56" w:rsidRDefault="00CF2484">
    <w:pPr>
      <w:spacing w:after="0" w:line="216" w:lineRule="auto"/>
      <w:ind w:left="2995" w:right="2293" w:hanging="26"/>
    </w:pPr>
    <w:r>
      <w:rPr>
        <w:sz w:val="16"/>
        <w:szCs w:val="16"/>
      </w:rPr>
      <w:t xml:space="preserve">e-mail: </w:t>
    </w:r>
    <w:proofErr w:type="gramStart"/>
    <w:r>
      <w:rPr>
        <w:sz w:val="16"/>
        <w:szCs w:val="16"/>
      </w:rPr>
      <w:t xml:space="preserve">vetf04000t@zuccante.it:   </w:t>
    </w:r>
    <w:proofErr w:type="gramEnd"/>
    <w:r>
      <w:rPr>
        <w:sz w:val="16"/>
        <w:szCs w:val="16"/>
      </w:rPr>
      <w:t xml:space="preserve">      vetf04000t@pec.istruzione.it Organismo di Formazione accreditato Regione Veneto – D.G.R. 2140/01</w:t>
    </w:r>
    <w:r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07D2E" w14:textId="77777777" w:rsidR="00394F56" w:rsidRDefault="00394F56">
    <w:pPr>
      <w:spacing w:after="0" w:line="216" w:lineRule="auto"/>
      <w:ind w:left="2995" w:right="2293" w:hanging="2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73068" w14:textId="77777777" w:rsidR="00394F56" w:rsidRDefault="00394F5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0" w:right="0" w:firstLine="0"/>
      <w:jc w:val="left"/>
    </w:pPr>
  </w:p>
  <w:tbl>
    <w:tblPr>
      <w:tblStyle w:val="a2"/>
      <w:tblW w:w="10276" w:type="dxa"/>
      <w:tblInd w:w="0" w:type="dxa"/>
      <w:tblLayout w:type="fixed"/>
      <w:tblLook w:val="0400" w:firstRow="0" w:lastRow="0" w:firstColumn="0" w:lastColumn="0" w:noHBand="0" w:noVBand="1"/>
    </w:tblPr>
    <w:tblGrid>
      <w:gridCol w:w="8803"/>
      <w:gridCol w:w="1473"/>
    </w:tblGrid>
    <w:tr w:rsidR="00394F56" w14:paraId="4607D668" w14:textId="77777777">
      <w:trPr>
        <w:trHeight w:val="400"/>
      </w:trPr>
      <w:tc>
        <w:tcPr>
          <w:tcW w:w="10276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7C8C937" w14:textId="77777777" w:rsidR="00394F56" w:rsidRDefault="00CF2484">
          <w:pPr>
            <w:spacing w:after="0" w:line="259" w:lineRule="auto"/>
            <w:ind w:left="51" w:right="0" w:firstLine="0"/>
            <w:jc w:val="center"/>
          </w:pPr>
          <w:r>
            <w:rPr>
              <w:sz w:val="20"/>
              <w:szCs w:val="20"/>
            </w:rPr>
            <w:t xml:space="preserve">Elettronica ed Elettrotecnica-Informatica e Telecomunicazioni-Serale  </w:t>
          </w:r>
        </w:p>
        <w:p w14:paraId="1CDC2F1B" w14:textId="77777777" w:rsidR="00394F56" w:rsidRDefault="00CF2484">
          <w:pPr>
            <w:spacing w:after="0" w:line="259" w:lineRule="auto"/>
            <w:ind w:left="53" w:right="0" w:firstLine="0"/>
            <w:jc w:val="center"/>
          </w:pPr>
          <w:r>
            <w:rPr>
              <w:sz w:val="16"/>
              <w:szCs w:val="16"/>
            </w:rPr>
            <w:t xml:space="preserve"> Triennio: Ve-Mestre Via Baglioni, 22 - 30173 - tel. 041/5341046-</w:t>
          </w:r>
          <w:proofErr w:type="gramStart"/>
          <w:r>
            <w:rPr>
              <w:sz w:val="16"/>
              <w:szCs w:val="16"/>
            </w:rPr>
            <w:t>5341949  fax</w:t>
          </w:r>
          <w:proofErr w:type="gramEnd"/>
          <w:r>
            <w:rPr>
              <w:sz w:val="16"/>
              <w:szCs w:val="16"/>
            </w:rPr>
            <w:t xml:space="preserve"> 041/5341472 </w:t>
          </w:r>
        </w:p>
      </w:tc>
    </w:tr>
    <w:tr w:rsidR="00394F56" w14:paraId="2480A098" w14:textId="77777777">
      <w:trPr>
        <w:trHeight w:val="520"/>
      </w:trPr>
      <w:tc>
        <w:tcPr>
          <w:tcW w:w="8803" w:type="dxa"/>
          <w:tcBorders>
            <w:top w:val="single" w:sz="4" w:space="0" w:color="000000"/>
            <w:left w:val="nil"/>
            <w:bottom w:val="nil"/>
            <w:right w:val="single" w:sz="8" w:space="0" w:color="969696"/>
          </w:tcBorders>
        </w:tcPr>
        <w:p w14:paraId="35B92514" w14:textId="77777777" w:rsidR="00394F56" w:rsidRDefault="00CF2484">
          <w:pPr>
            <w:tabs>
              <w:tab w:val="center" w:pos="5104"/>
            </w:tabs>
            <w:spacing w:after="0" w:line="259" w:lineRule="auto"/>
            <w:ind w:left="0" w:right="0" w:firstLine="0"/>
            <w:jc w:val="left"/>
          </w:pPr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ab/>
          </w:r>
          <w:r>
            <w:rPr>
              <w:sz w:val="16"/>
              <w:szCs w:val="16"/>
            </w:rPr>
            <w:t>Biennio: Ve-Mestre Via Cattaneo, 3 - tel.041/</w:t>
          </w:r>
          <w:proofErr w:type="gramStart"/>
          <w:r>
            <w:rPr>
              <w:sz w:val="16"/>
              <w:szCs w:val="16"/>
            </w:rPr>
            <w:t>950960  fax</w:t>
          </w:r>
          <w:proofErr w:type="gramEnd"/>
          <w:r>
            <w:rPr>
              <w:sz w:val="16"/>
              <w:szCs w:val="16"/>
            </w:rPr>
            <w:t xml:space="preserve"> 041/5058416 </w:t>
          </w:r>
        </w:p>
        <w:p w14:paraId="1AD04D2E" w14:textId="77777777" w:rsidR="00394F56" w:rsidRDefault="00CF2484">
          <w:pPr>
            <w:spacing w:after="0" w:line="259" w:lineRule="auto"/>
            <w:ind w:left="1525" w:right="0" w:firstLine="0"/>
            <w:jc w:val="center"/>
          </w:pPr>
          <w:r>
            <w:rPr>
              <w:sz w:val="16"/>
              <w:szCs w:val="16"/>
            </w:rPr>
            <w:t xml:space="preserve">VETF04000T – </w:t>
          </w:r>
          <w:proofErr w:type="gramStart"/>
          <w:r>
            <w:rPr>
              <w:sz w:val="16"/>
              <w:szCs w:val="16"/>
            </w:rPr>
            <w:t>C.F.82005200272  http://www.itiszuccante.gov.it</w:t>
          </w:r>
          <w:proofErr w:type="gramEnd"/>
          <w:r>
            <w:rPr>
              <w:sz w:val="16"/>
              <w:szCs w:val="16"/>
            </w:rPr>
            <w:t xml:space="preserve"> </w:t>
          </w:r>
        </w:p>
      </w:tc>
      <w:tc>
        <w:tcPr>
          <w:tcW w:w="1473" w:type="dxa"/>
          <w:tcBorders>
            <w:top w:val="single" w:sz="4" w:space="0" w:color="000000"/>
            <w:left w:val="single" w:sz="8" w:space="0" w:color="969696"/>
            <w:bottom w:val="single" w:sz="8" w:space="0" w:color="969696"/>
            <w:right w:val="single" w:sz="8" w:space="0" w:color="969696"/>
          </w:tcBorders>
        </w:tcPr>
        <w:p w14:paraId="442D9A2E" w14:textId="77777777" w:rsidR="00394F56" w:rsidRDefault="00CF2484">
          <w:pPr>
            <w:spacing w:after="0" w:line="259" w:lineRule="auto"/>
            <w:ind w:left="0" w:right="0" w:firstLine="0"/>
            <w:jc w:val="center"/>
          </w:pPr>
          <w:r>
            <w:rPr>
              <w:sz w:val="14"/>
              <w:szCs w:val="14"/>
            </w:rPr>
            <w:t>approvato da RSGQ originale firmato</w:t>
          </w:r>
          <w:r>
            <w:rPr>
              <w:sz w:val="20"/>
              <w:szCs w:val="20"/>
            </w:rPr>
            <w:t xml:space="preserve"> </w:t>
          </w:r>
        </w:p>
      </w:tc>
    </w:tr>
  </w:tbl>
  <w:p w14:paraId="759D9E70" w14:textId="77777777" w:rsidR="00394F56" w:rsidRDefault="00CF2484">
    <w:pPr>
      <w:spacing w:after="0" w:line="216" w:lineRule="auto"/>
      <w:ind w:left="2995" w:right="2293" w:hanging="26"/>
    </w:pPr>
    <w:r>
      <w:rPr>
        <w:sz w:val="16"/>
        <w:szCs w:val="16"/>
      </w:rPr>
      <w:t xml:space="preserve">e-mail: </w:t>
    </w:r>
    <w:proofErr w:type="gramStart"/>
    <w:r>
      <w:rPr>
        <w:sz w:val="16"/>
        <w:szCs w:val="16"/>
      </w:rPr>
      <w:t xml:space="preserve">vetf04000t@zuccante.it:   </w:t>
    </w:r>
    <w:proofErr w:type="gramEnd"/>
    <w:r>
      <w:rPr>
        <w:sz w:val="16"/>
        <w:szCs w:val="16"/>
      </w:rPr>
      <w:t xml:space="preserve">      vetf04000t@pec.istruzione.it Organismo di Formazione accreditato Regione Veneto – D.G.R. 2140/01</w:t>
    </w:r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27888" w14:textId="77777777" w:rsidR="00CF2484" w:rsidRDefault="00CF2484">
      <w:pPr>
        <w:spacing w:after="0" w:line="240" w:lineRule="auto"/>
      </w:pPr>
      <w:r>
        <w:separator/>
      </w:r>
    </w:p>
  </w:footnote>
  <w:footnote w:type="continuationSeparator" w:id="0">
    <w:p w14:paraId="374744B8" w14:textId="77777777" w:rsidR="00CF2484" w:rsidRDefault="00CF2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E0639" w14:textId="77777777" w:rsidR="00394F56" w:rsidRDefault="00CF2484">
    <w:pPr>
      <w:spacing w:after="1154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0B9FB37" wp14:editId="39E7489E">
          <wp:simplePos x="0" y="0"/>
          <wp:positionH relativeFrom="page">
            <wp:posOffset>532384</wp:posOffset>
          </wp:positionH>
          <wp:positionV relativeFrom="page">
            <wp:posOffset>626872</wp:posOffset>
          </wp:positionV>
          <wp:extent cx="6275833" cy="758952"/>
          <wp:effectExtent l="0" t="0" r="0" b="0"/>
          <wp:wrapSquare wrapText="bothSides" distT="0" distB="0" distL="114300" distR="114300"/>
          <wp:docPr id="922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75833" cy="7589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 xml:space="preserve"> </w:t>
    </w:r>
  </w:p>
  <w:p w14:paraId="47B1B4DD" w14:textId="77777777" w:rsidR="00394F56" w:rsidRDefault="00CF2484">
    <w:pPr>
      <w:spacing w:after="0" w:line="259" w:lineRule="auto"/>
      <w:ind w:left="0" w:righ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24A98" w14:textId="77777777" w:rsidR="00394F56" w:rsidRDefault="00394F5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right="0" w:firstLine="0"/>
      <w:jc w:val="left"/>
      <w:rPr>
        <w:rFonts w:ascii="Calibri" w:eastAsia="Calibri" w:hAnsi="Calibri" w:cs="Calibri"/>
        <w:sz w:val="22"/>
        <w:szCs w:val="22"/>
      </w:rPr>
    </w:pPr>
  </w:p>
  <w:tbl>
    <w:tblPr>
      <w:tblStyle w:val="a0"/>
      <w:tblW w:w="9942" w:type="dxa"/>
      <w:tblInd w:w="0" w:type="dxa"/>
      <w:tblLayout w:type="fixed"/>
      <w:tblLook w:val="0000" w:firstRow="0" w:lastRow="0" w:firstColumn="0" w:lastColumn="0" w:noHBand="0" w:noVBand="0"/>
    </w:tblPr>
    <w:tblGrid>
      <w:gridCol w:w="857"/>
      <w:gridCol w:w="9085"/>
    </w:tblGrid>
    <w:tr w:rsidR="00394F56" w14:paraId="591BFB22" w14:textId="77777777">
      <w:trPr>
        <w:trHeight w:val="699"/>
      </w:trPr>
      <w:tc>
        <w:tcPr>
          <w:tcW w:w="85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25545F18" w14:textId="77777777" w:rsidR="00394F56" w:rsidRDefault="00CF2484">
          <w:pPr>
            <w:jc w:val="center"/>
          </w:pPr>
          <w:bookmarkStart w:id="0" w:name="_heading=h.gjdgxs" w:colFirst="0" w:colLast="0"/>
          <w:bookmarkEnd w:id="0"/>
          <w:r>
            <w:rPr>
              <w:noProof/>
            </w:rPr>
            <w:drawing>
              <wp:inline distT="0" distB="0" distL="0" distR="0" wp14:anchorId="78D9B4DB" wp14:editId="52FC1F22">
                <wp:extent cx="455295" cy="504825"/>
                <wp:effectExtent l="0" t="0" r="0" b="0"/>
                <wp:docPr id="922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5295" cy="5048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0D0E633" w14:textId="77777777" w:rsidR="00394F56" w:rsidRDefault="00CF2484">
          <w:pPr>
            <w:jc w:val="center"/>
          </w:pPr>
          <w:r>
            <w:t xml:space="preserve">Istituto Tecnico Industriale Statale “C. </w:t>
          </w:r>
          <w:proofErr w:type="spellStart"/>
          <w:r>
            <w:t>Zuccante</w:t>
          </w:r>
          <w:proofErr w:type="spellEnd"/>
          <w:r>
            <w:t>” Venezia-Mestre</w:t>
          </w:r>
        </w:p>
      </w:tc>
    </w:tr>
  </w:tbl>
  <w:p w14:paraId="217E2191" w14:textId="77777777" w:rsidR="00394F56" w:rsidRDefault="00394F56">
    <w:pPr>
      <w:widowControl w:val="0"/>
      <w:pBdr>
        <w:top w:val="nil"/>
        <w:left w:val="nil"/>
        <w:bottom w:val="nil"/>
        <w:right w:val="nil"/>
        <w:between w:val="nil"/>
      </w:pBdr>
      <w:spacing w:after="0" w:line="360" w:lineRule="auto"/>
      <w:ind w:left="0" w:right="834" w:firstLine="0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2D77D" w14:textId="77777777" w:rsidR="00394F56" w:rsidRDefault="00CF2484">
    <w:pPr>
      <w:spacing w:after="1154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D4332A5" wp14:editId="05FAAEE0">
          <wp:simplePos x="0" y="0"/>
          <wp:positionH relativeFrom="page">
            <wp:posOffset>532384</wp:posOffset>
          </wp:positionH>
          <wp:positionV relativeFrom="page">
            <wp:posOffset>626872</wp:posOffset>
          </wp:positionV>
          <wp:extent cx="6275833" cy="758952"/>
          <wp:effectExtent l="0" t="0" r="0" b="0"/>
          <wp:wrapSquare wrapText="bothSides" distT="0" distB="0" distL="114300" distR="114300"/>
          <wp:docPr id="922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75833" cy="7589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 xml:space="preserve"> </w:t>
    </w:r>
  </w:p>
  <w:p w14:paraId="01318D1D" w14:textId="77777777" w:rsidR="00394F56" w:rsidRDefault="00CF2484">
    <w:pPr>
      <w:spacing w:after="0" w:line="259" w:lineRule="auto"/>
      <w:ind w:left="0" w:right="0" w:firstLine="0"/>
      <w:jc w:val="left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F56"/>
    <w:rsid w:val="00394F56"/>
    <w:rsid w:val="00402421"/>
    <w:rsid w:val="00CF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BE6A9"/>
  <w15:docId w15:val="{1763E5BF-8BE7-496B-80BC-132B0607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spacing w:after="11" w:line="249" w:lineRule="auto"/>
        <w:ind w:left="10" w:right="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ind w:hanging="10"/>
    </w:pPr>
    <w:rPr>
      <w:color w:val="000000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10B9D"/>
    <w:pPr>
      <w:keepNext/>
      <w:keepLines/>
      <w:spacing w:after="258" w:line="259" w:lineRule="auto"/>
      <w:ind w:left="0" w:right="0" w:firstLine="0"/>
      <w:jc w:val="center"/>
      <w:outlineLvl w:val="1"/>
    </w:pPr>
    <w:rPr>
      <w:lang w:val="en-US" w:eastAsia="en-US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EA536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73494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3494"/>
    <w:rPr>
      <w:rFonts w:cs="Times New Roman"/>
    </w:rPr>
  </w:style>
  <w:style w:type="paragraph" w:customStyle="1" w:styleId="Standard">
    <w:name w:val="Standard"/>
    <w:rsid w:val="00F73494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lang w:val="ru-RU" w:eastAsia="ru-RU"/>
    </w:rPr>
  </w:style>
  <w:style w:type="character" w:styleId="Numeropagina">
    <w:name w:val="page number"/>
    <w:basedOn w:val="Carpredefinitoparagrafo"/>
    <w:rsid w:val="007B6216"/>
  </w:style>
  <w:style w:type="paragraph" w:customStyle="1" w:styleId="Textbody">
    <w:name w:val="Text body"/>
    <w:basedOn w:val="Standard"/>
    <w:rsid w:val="00B10B9D"/>
    <w:pPr>
      <w:spacing w:after="120"/>
    </w:pPr>
  </w:style>
  <w:style w:type="character" w:customStyle="1" w:styleId="Titolo2Carattere">
    <w:name w:val="Titolo 2 Carattere"/>
    <w:basedOn w:val="Carpredefinitoparagrafo"/>
    <w:link w:val="Titolo2"/>
    <w:uiPriority w:val="99"/>
    <w:rsid w:val="00B10B9D"/>
    <w:rPr>
      <w:rFonts w:ascii="Times New Roman" w:eastAsia="Times New Roman" w:hAnsi="Times New Roman" w:cs="Times New Roman"/>
      <w:color w:val="000000"/>
      <w:sz w:val="24"/>
      <w:lang w:val="en-US"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57" w:type="dxa"/>
        <w:left w:w="34" w:type="dxa"/>
        <w:bottom w:w="0" w:type="dxa"/>
        <w:right w:w="8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57" w:type="dxa"/>
        <w:left w:w="34" w:type="dxa"/>
        <w:bottom w:w="0" w:type="dxa"/>
        <w:right w:w="8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4zcoi+GJb/JZ56vsR9bctpoEZw==">AMUW2mWL+IZ9TRmrVceQBi+Hsoi/OaCkE5truGGvzAbSTEqv4KUKlRrhKWLuDjZLvMt3A+ikRlYC2LXN34FAZ8XmjskagYaUWiLbzh2L+SyL9kR2wQhHI+DEkKYqTZSZdmvw4XUPe9hE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titti</dc:creator>
  <cp:lastModifiedBy>VETF04000T - ITI C.Zuccante Loc. Mestre di VENEZIA</cp:lastModifiedBy>
  <cp:revision>2</cp:revision>
  <dcterms:created xsi:type="dcterms:W3CDTF">2021-05-16T09:30:00Z</dcterms:created>
  <dcterms:modified xsi:type="dcterms:W3CDTF">2021-05-18T08:40:00Z</dcterms:modified>
</cp:coreProperties>
</file>