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1F01" w14:textId="6EBE2BA0" w:rsidR="00EB6DE1" w:rsidRPr="00C62307" w:rsidRDefault="00EB6DE1" w:rsidP="00DA1139">
      <w:pPr>
        <w:pStyle w:val="Nessunaspaziatura"/>
        <w:jc w:val="center"/>
        <w:rPr>
          <w:rFonts w:ascii="Comic Sans MS" w:hAnsi="Comic Sans MS" w:cs="Arial"/>
          <w:b/>
        </w:rPr>
      </w:pPr>
      <w:r w:rsidRPr="00C62307">
        <w:rPr>
          <w:rFonts w:ascii="Comic Sans MS" w:hAnsi="Comic Sans MS" w:cs="Arial"/>
          <w:b/>
        </w:rPr>
        <w:t xml:space="preserve">RICHIESTA DI ISCRIZIONE CORSI/ESAMI </w:t>
      </w:r>
      <w:r w:rsidR="005411B4">
        <w:rPr>
          <w:rFonts w:ascii="Comic Sans MS" w:hAnsi="Comic Sans MS" w:cs="Arial"/>
          <w:b/>
        </w:rPr>
        <w:t>I</w:t>
      </w:r>
      <w:r w:rsidR="003017E1">
        <w:rPr>
          <w:rFonts w:ascii="Comic Sans MS" w:hAnsi="Comic Sans MS" w:cs="Arial"/>
          <w:b/>
        </w:rPr>
        <w:t>CDL CAD 2D</w:t>
      </w:r>
      <w:r w:rsidR="005C55ED">
        <w:rPr>
          <w:rFonts w:ascii="Comic Sans MS" w:hAnsi="Comic Sans MS" w:cs="Arial"/>
          <w:b/>
        </w:rPr>
        <w:t>/3D</w:t>
      </w:r>
      <w:r w:rsidR="003017E1">
        <w:rPr>
          <w:rFonts w:ascii="Comic Sans MS" w:hAnsi="Comic Sans MS" w:cs="Arial"/>
          <w:b/>
        </w:rPr>
        <w:t xml:space="preserve"> </w:t>
      </w:r>
      <w:r w:rsidRPr="00C62307">
        <w:rPr>
          <w:rFonts w:ascii="Comic Sans MS" w:hAnsi="Comic Sans MS" w:cs="Arial"/>
          <w:b/>
        </w:rPr>
        <w:t>20</w:t>
      </w:r>
      <w:r w:rsidR="0099381E">
        <w:rPr>
          <w:rFonts w:ascii="Comic Sans MS" w:hAnsi="Comic Sans MS" w:cs="Arial"/>
          <w:b/>
        </w:rPr>
        <w:t>2</w:t>
      </w:r>
      <w:r w:rsidR="00294153">
        <w:rPr>
          <w:rFonts w:ascii="Comic Sans MS" w:hAnsi="Comic Sans MS" w:cs="Arial"/>
          <w:b/>
        </w:rPr>
        <w:t>4</w:t>
      </w:r>
      <w:r w:rsidRPr="00C62307">
        <w:rPr>
          <w:rFonts w:ascii="Comic Sans MS" w:hAnsi="Comic Sans MS" w:cs="Arial"/>
          <w:b/>
        </w:rPr>
        <w:t>/20</w:t>
      </w:r>
      <w:r w:rsidR="00F74650">
        <w:rPr>
          <w:rFonts w:ascii="Comic Sans MS" w:hAnsi="Comic Sans MS" w:cs="Arial"/>
          <w:b/>
        </w:rPr>
        <w:t>2</w:t>
      </w:r>
      <w:r w:rsidR="00294153">
        <w:rPr>
          <w:rFonts w:ascii="Comic Sans MS" w:hAnsi="Comic Sans MS" w:cs="Arial"/>
          <w:b/>
        </w:rPr>
        <w:t>5</w:t>
      </w:r>
    </w:p>
    <w:p w14:paraId="039114D3" w14:textId="77777777" w:rsidR="00EB6DE1" w:rsidRPr="00C62307" w:rsidRDefault="00EB6DE1" w:rsidP="00C62307">
      <w:pPr>
        <w:pStyle w:val="Nessunaspaziatura"/>
        <w:jc w:val="center"/>
        <w:rPr>
          <w:rFonts w:ascii="Comic Sans MS" w:hAnsi="Comic Sans MS" w:cs="Arial"/>
          <w:i/>
        </w:rPr>
      </w:pPr>
      <w:r w:rsidRPr="00C62307">
        <w:rPr>
          <w:rFonts w:ascii="Comic Sans MS" w:hAnsi="Comic Sans MS" w:cs="Arial"/>
          <w:i/>
        </w:rPr>
        <w:t>(Compilare in</w:t>
      </w:r>
      <w:r w:rsidR="00C62307" w:rsidRPr="00C62307">
        <w:rPr>
          <w:rFonts w:ascii="Comic Sans MS" w:hAnsi="Comic Sans MS" w:cs="Arial"/>
          <w:i/>
        </w:rPr>
        <w:t xml:space="preserve"> ogni sua parte in stampatello)</w:t>
      </w:r>
    </w:p>
    <w:p w14:paraId="6FD8A39D" w14:textId="77777777" w:rsidR="00C62307" w:rsidRPr="00C62307" w:rsidRDefault="00C62307" w:rsidP="00C62307">
      <w:pPr>
        <w:pStyle w:val="Nessunaspaziatura"/>
        <w:jc w:val="center"/>
        <w:rPr>
          <w:rFonts w:ascii="Comic Sans MS" w:hAnsi="Comic Sans MS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8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</w:tblGrid>
      <w:tr w:rsidR="0015235C" w:rsidRPr="0015235C" w14:paraId="6776FF54" w14:textId="77777777" w:rsidTr="00AE3911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509AA6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 xml:space="preserve">Il/la sottoscritto/a </w:t>
            </w:r>
          </w:p>
        </w:tc>
        <w:tc>
          <w:tcPr>
            <w:tcW w:w="258" w:type="dxa"/>
            <w:tcBorders>
              <w:top w:val="nil"/>
            </w:tcBorders>
          </w:tcPr>
          <w:p w14:paraId="3EDA3E4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593167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6D268D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10CD91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74F24C0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E5AC91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BE11B3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5DF19F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AF365D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56974F9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5D4FCD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6F4ABA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36A26E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1A63EB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65CB67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DCF93C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F65B9E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C9A712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5BF36D2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B08EA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5C4ED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449693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0F565E6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F6FDC0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158A6C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102D69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F0395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2ED406D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717FA5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DECB6D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D2E8BD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0DB803D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B2E1F44" w14:textId="77777777" w:rsidR="0015235C" w:rsidRPr="0015235C" w:rsidRDefault="0015235C" w:rsidP="0015235C">
      <w:pPr>
        <w:autoSpaceDE w:val="0"/>
        <w:autoSpaceDN w:val="0"/>
        <w:ind w:left="4248" w:firstLine="708"/>
        <w:rPr>
          <w:rFonts w:ascii="Comic Sans MS" w:hAnsi="Comic Sans MS"/>
          <w:sz w:val="16"/>
          <w:szCs w:val="16"/>
        </w:rPr>
      </w:pPr>
      <w:r w:rsidRPr="0015235C">
        <w:rPr>
          <w:rFonts w:ascii="Comic Sans MS" w:hAnsi="Comic Sans MS"/>
          <w:sz w:val="16"/>
          <w:szCs w:val="16"/>
        </w:rPr>
        <w:t>(</w:t>
      </w:r>
      <w:r w:rsidRPr="0015235C">
        <w:rPr>
          <w:rFonts w:ascii="Comic Sans MS" w:hAnsi="Comic Sans MS"/>
          <w:b/>
          <w:sz w:val="16"/>
          <w:szCs w:val="16"/>
        </w:rPr>
        <w:t>Cognome e Nome</w:t>
      </w:r>
      <w:r w:rsidRPr="0015235C">
        <w:rPr>
          <w:rFonts w:ascii="Comic Sans MS" w:hAnsi="Comic Sans MS"/>
          <w:sz w:val="16"/>
          <w:szCs w:val="16"/>
        </w:rPr>
        <w:t>)</w:t>
      </w:r>
    </w:p>
    <w:p w14:paraId="1372672C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4"/>
        <w:gridCol w:w="88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15235C" w:rsidRPr="0015235C" w14:paraId="6E975E63" w14:textId="77777777" w:rsidTr="00AE391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6ECB2F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nato a</w:t>
            </w:r>
          </w:p>
        </w:tc>
        <w:tc>
          <w:tcPr>
            <w:tcW w:w="293" w:type="dxa"/>
            <w:tcBorders>
              <w:top w:val="nil"/>
            </w:tcBorders>
          </w:tcPr>
          <w:p w14:paraId="6199849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59817CA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798426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073734B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6BED3FA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7AF728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70C8CF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62DAA3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8CDC5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092D2C1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2501692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422C3EE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3677260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3FA8DC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E1E87E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44F822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93FF91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643BDAC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Prov</w:t>
            </w:r>
            <w:r w:rsidRPr="0015235C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94" w:type="dxa"/>
            <w:tcBorders>
              <w:top w:val="nil"/>
            </w:tcBorders>
          </w:tcPr>
          <w:p w14:paraId="4FD052E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609B64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14:paraId="3DA2580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</w:tcPr>
          <w:p w14:paraId="18189C2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il</w:t>
            </w:r>
          </w:p>
        </w:tc>
        <w:tc>
          <w:tcPr>
            <w:tcW w:w="294" w:type="dxa"/>
            <w:tcBorders>
              <w:top w:val="nil"/>
            </w:tcBorders>
          </w:tcPr>
          <w:p w14:paraId="032C3FB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3943ED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93CB51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8FD5B6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AA7481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E86835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96A3FC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C1EA47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00CE5FD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95"/>
        <w:gridCol w:w="296"/>
        <w:gridCol w:w="296"/>
        <w:gridCol w:w="569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  <w:gridCol w:w="285"/>
        <w:gridCol w:w="284"/>
        <w:gridCol w:w="285"/>
        <w:gridCol w:w="285"/>
        <w:gridCol w:w="570"/>
        <w:gridCol w:w="285"/>
        <w:gridCol w:w="285"/>
      </w:tblGrid>
      <w:tr w:rsidR="0015235C" w:rsidRPr="0015235C" w14:paraId="2954B21E" w14:textId="77777777" w:rsidTr="00AE3911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49DFF5A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residente</w:t>
            </w: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2FDFB9D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4EA6E5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2096C5C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532E77E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8B9ADA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4646F0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2A929C3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558076B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C586C2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273919A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549A42E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D05A84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1D16930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0612389A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via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412180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52FB0B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519B017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29534A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111205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39127C4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15358A9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21215C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AD9334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990098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5CB1DE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C46B27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F390B7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1A78DF32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n.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2A173F4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58E376E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3141DF99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769"/>
        <w:gridCol w:w="256"/>
        <w:gridCol w:w="256"/>
        <w:gridCol w:w="257"/>
        <w:gridCol w:w="256"/>
        <w:gridCol w:w="257"/>
      </w:tblGrid>
      <w:tr w:rsidR="0015235C" w:rsidRPr="0015235C" w14:paraId="3708F7C6" w14:textId="77777777" w:rsidTr="00AE3911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72BBAF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  <w:r w:rsidRPr="00354B6F">
              <w:rPr>
                <w:rFonts w:ascii="Comic Sans MS" w:hAnsi="Comic Sans MS"/>
                <w:b/>
                <w:sz w:val="16"/>
                <w:szCs w:val="16"/>
              </w:rPr>
              <w:t>occupazione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73B13D8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7193023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</w:tcBorders>
          </w:tcPr>
          <w:p w14:paraId="2FC8060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279B96C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16F51E0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548DA71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94F1DA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4B32624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66F0C48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3DB0A2F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3C67FC5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7C47D0E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A25CBB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4705F6E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4ADD4B8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26A6D3C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91673E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1D69F24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0480B44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8911F3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5267AB3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E20513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8D7BA7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37183B6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37AC64D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BA483C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21618CE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666E7DC" w14:textId="77777777" w:rsidR="0015235C" w:rsidRPr="0015235C" w:rsidRDefault="0015235C" w:rsidP="0015235C">
            <w:pPr>
              <w:autoSpaceDE w:val="0"/>
              <w:autoSpaceDN w:val="0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Cap</w:t>
            </w:r>
            <w:r w:rsidRPr="0015235C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24D9C56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175E7A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33444A6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DE74ABA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0D2A9E5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E16390C" w14:textId="77777777" w:rsidR="0015235C" w:rsidRPr="00354B6F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103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2"/>
        <w:gridCol w:w="262"/>
        <w:gridCol w:w="160"/>
      </w:tblGrid>
      <w:tr w:rsidR="0015235C" w:rsidRPr="00354B6F" w14:paraId="315DA09B" w14:textId="77777777" w:rsidTr="0015235C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597848F" w14:textId="77777777" w:rsidR="0015235C" w:rsidRPr="0015235C" w:rsidRDefault="00C62307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  <w:r w:rsidRPr="00354B6F">
              <w:rPr>
                <w:rFonts w:ascii="Comic Sans MS" w:hAnsi="Comic Sans MS"/>
                <w:b/>
                <w:sz w:val="16"/>
                <w:szCs w:val="16"/>
              </w:rPr>
              <w:t>t</w:t>
            </w:r>
            <w:r w:rsidR="0015235C" w:rsidRPr="00354B6F">
              <w:rPr>
                <w:rFonts w:ascii="Comic Sans MS" w:hAnsi="Comic Sans MS"/>
                <w:b/>
                <w:sz w:val="16"/>
                <w:szCs w:val="16"/>
              </w:rPr>
              <w:t>itolo</w:t>
            </w:r>
            <w:r w:rsidR="0015235C" w:rsidRPr="00354B6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5235C" w:rsidRPr="00354B6F">
              <w:rPr>
                <w:rFonts w:ascii="Comic Sans MS" w:hAnsi="Comic Sans MS"/>
                <w:b/>
                <w:sz w:val="16"/>
                <w:szCs w:val="16"/>
              </w:rPr>
              <w:t>di studio</w:t>
            </w:r>
          </w:p>
        </w:tc>
        <w:tc>
          <w:tcPr>
            <w:tcW w:w="261" w:type="dxa"/>
            <w:tcBorders>
              <w:top w:val="nil"/>
            </w:tcBorders>
          </w:tcPr>
          <w:p w14:paraId="00C53DE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9E4026F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B3E356B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C9407BA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5F92F18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390769C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8231A6C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5B97801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73D7EE1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D39404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863A2A9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163F028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201024D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BC220A8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16BC153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DE43D07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806385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1AD4DA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089FCC2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B24B3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AFC1AF3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4A2DAC2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6AF0F5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4EBF4F6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B216D57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C6C72A1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7766407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3E83CB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1F6DAF4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4DE9906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1456A5CE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5B237B25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14:paraId="7B3813D4" w14:textId="77777777" w:rsidR="0015235C" w:rsidRPr="0015235C" w:rsidRDefault="0015235C" w:rsidP="00AE3911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FE7260F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1317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</w:tblGrid>
      <w:tr w:rsidR="0015235C" w:rsidRPr="0015235C" w14:paraId="782C389D" w14:textId="77777777" w:rsidTr="00AE3911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11ABFFC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b/>
                <w:sz w:val="16"/>
                <w:szCs w:val="16"/>
              </w:rPr>
              <w:t>telefono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0E80C96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7DBBC9F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283FD62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3406A24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7D8B718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698F20A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32E5AEE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307442F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7738DBA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5B4FC08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1D98F41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0FD937C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1B3CA45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007913B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3FF62E3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6257F2E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15235C">
              <w:rPr>
                <w:rFonts w:ascii="Comic Sans MS" w:hAnsi="Comic Sans MS"/>
                <w:sz w:val="16"/>
                <w:szCs w:val="16"/>
              </w:rPr>
              <w:t xml:space="preserve">    </w:t>
            </w:r>
            <w:proofErr w:type="spellStart"/>
            <w:r w:rsidRPr="0015235C">
              <w:rPr>
                <w:rFonts w:ascii="Comic Sans MS" w:hAnsi="Comic Sans MS"/>
                <w:b/>
                <w:sz w:val="16"/>
                <w:szCs w:val="16"/>
              </w:rPr>
              <w:t>Cod</w:t>
            </w:r>
            <w:proofErr w:type="spellEnd"/>
            <w:r w:rsidRPr="0015235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Pr="0015235C">
              <w:rPr>
                <w:rFonts w:ascii="Comic Sans MS" w:hAnsi="Comic Sans MS"/>
                <w:b/>
                <w:sz w:val="16"/>
                <w:szCs w:val="16"/>
              </w:rPr>
              <w:t>fisc</w:t>
            </w:r>
            <w:proofErr w:type="spellEnd"/>
            <w:r w:rsidRPr="0015235C">
              <w:rPr>
                <w:rFonts w:ascii="Comic Sans MS" w:hAnsi="Comic Sans MS"/>
                <w:b/>
                <w:sz w:val="16"/>
                <w:szCs w:val="16"/>
              </w:rPr>
              <w:t xml:space="preserve">:   </w:t>
            </w:r>
          </w:p>
        </w:tc>
        <w:tc>
          <w:tcPr>
            <w:tcW w:w="261" w:type="dxa"/>
            <w:tcBorders>
              <w:top w:val="nil"/>
            </w:tcBorders>
          </w:tcPr>
          <w:p w14:paraId="630EAE6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545BC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F6AAE5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AAF33D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0E63CE9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5F84AE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15E123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0ED14A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23E3A9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85B5AC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3B536B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9FFEDF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A5898A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3E652C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7601A68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85D8E63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384D845" w14:textId="77777777" w:rsidR="0015235C" w:rsidRPr="0015235C" w:rsidRDefault="0015235C" w:rsidP="0015235C">
      <w:pPr>
        <w:autoSpaceDE w:val="0"/>
        <w:autoSpaceDN w:val="0"/>
        <w:rPr>
          <w:rFonts w:ascii="Comic Sans MS" w:hAnsi="Comic Sans MS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15235C" w:rsidRPr="0015235C" w14:paraId="01A00067" w14:textId="77777777" w:rsidTr="00AE391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A69A503" w14:textId="77777777" w:rsidR="0015235C" w:rsidRPr="0015235C" w:rsidRDefault="00C62307" w:rsidP="0015235C">
            <w:pPr>
              <w:autoSpaceDE w:val="0"/>
              <w:autoSpaceDN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354B6F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 w:rsidR="0015235C" w:rsidRPr="0015235C">
              <w:rPr>
                <w:rFonts w:ascii="Comic Sans MS" w:hAnsi="Comic Sans MS"/>
                <w:b/>
                <w:sz w:val="16"/>
                <w:szCs w:val="16"/>
              </w:rPr>
              <w:t>-mail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31EC24A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4B47F0B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21EA7D9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3BE0CCE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3A221CA7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auto"/>
            </w:tcBorders>
          </w:tcPr>
          <w:p w14:paraId="49B1FED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C8B806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ECB10D9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F52053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89FB5A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209707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F2C24B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B88CBF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A05432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6EF192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DA48DA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CDC6C5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F34D915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979038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289002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CD69A4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FEA4B2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A52B0AC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150A096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D2D55C4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F3FE75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199ECB8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91B52A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83FBACB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FEDF8ED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7738D9E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70CA11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A8BEBA2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4DB7340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1E15071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5BD7D1FF" w14:textId="77777777" w:rsidR="0015235C" w:rsidRPr="0015235C" w:rsidRDefault="0015235C" w:rsidP="0015235C">
            <w:pPr>
              <w:autoSpaceDE w:val="0"/>
              <w:autoSpaceDN w:val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23C1DF2" w14:textId="77777777" w:rsidR="00EB6DE1" w:rsidRPr="00EB6DE1" w:rsidRDefault="00EB6DE1" w:rsidP="00EB6DE1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755C567" w14:textId="77777777" w:rsidR="00EB6DE1" w:rsidRPr="00C62307" w:rsidRDefault="00EB6DE1" w:rsidP="00EB6DE1">
      <w:pPr>
        <w:pStyle w:val="Nessunaspaziatura"/>
        <w:jc w:val="center"/>
        <w:rPr>
          <w:rFonts w:ascii="Comic Sans MS" w:hAnsi="Comic Sans MS" w:cs="Arial"/>
          <w:b/>
        </w:rPr>
      </w:pPr>
      <w:r w:rsidRPr="00C62307">
        <w:rPr>
          <w:rFonts w:ascii="Comic Sans MS" w:hAnsi="Comic Sans MS" w:cs="Arial"/>
          <w:b/>
        </w:rPr>
        <w:t>CHIEDE</w:t>
      </w:r>
    </w:p>
    <w:p w14:paraId="0082C26F" w14:textId="77777777" w:rsidR="00EB6DE1" w:rsidRPr="00354B6F" w:rsidRDefault="00EB6DE1" w:rsidP="00EB6DE1">
      <w:pPr>
        <w:pStyle w:val="Nessunaspaziatura"/>
        <w:jc w:val="both"/>
        <w:rPr>
          <w:rFonts w:ascii="Comic Sans MS" w:hAnsi="Comic Sans MS" w:cs="Arial"/>
          <w:sz w:val="8"/>
          <w:szCs w:val="8"/>
        </w:rPr>
      </w:pPr>
    </w:p>
    <w:p w14:paraId="3369D0C6" w14:textId="77777777" w:rsidR="00EB6DE1" w:rsidRPr="00C62307" w:rsidRDefault="00EB6DE1" w:rsidP="00C62307">
      <w:pPr>
        <w:pStyle w:val="Nessunaspaziatura"/>
        <w:jc w:val="both"/>
        <w:rPr>
          <w:rFonts w:ascii="Comic Sans MS" w:hAnsi="Comic Sans MS" w:cs="Arial"/>
          <w:b/>
        </w:rPr>
      </w:pPr>
      <w:r w:rsidRPr="00C62307">
        <w:rPr>
          <w:rFonts w:ascii="Comic Sans MS" w:hAnsi="Comic Sans MS" w:cs="Arial"/>
        </w:rPr>
        <w:t xml:space="preserve">L’iscrizione ai seguenti servizi </w:t>
      </w:r>
      <w:proofErr w:type="gramStart"/>
      <w:r w:rsidRPr="00C62307">
        <w:rPr>
          <w:rFonts w:ascii="Comic Sans MS" w:hAnsi="Comic Sans MS" w:cs="Arial"/>
        </w:rPr>
        <w:t>(</w:t>
      </w:r>
      <w:r w:rsidR="00C62307">
        <w:rPr>
          <w:rFonts w:ascii="Comic Sans MS" w:hAnsi="Comic Sans MS" w:cs="Arial"/>
        </w:rPr>
        <w:t xml:space="preserve"> Skills</w:t>
      </w:r>
      <w:proofErr w:type="gramEnd"/>
      <w:r w:rsidR="00C62307">
        <w:rPr>
          <w:rFonts w:ascii="Comic Sans MS" w:hAnsi="Comic Sans MS" w:cs="Arial"/>
        </w:rPr>
        <w:t xml:space="preserve"> </w:t>
      </w:r>
      <w:r w:rsidRPr="00C62307">
        <w:rPr>
          <w:rFonts w:ascii="Comic Sans MS" w:hAnsi="Comic Sans MS" w:cs="Arial"/>
        </w:rPr>
        <w:t xml:space="preserve">card, esami, corsi…) </w:t>
      </w:r>
      <w:r w:rsidR="00C62307" w:rsidRPr="00C62307">
        <w:rPr>
          <w:rFonts w:ascii="Comic Sans MS" w:hAnsi="Comic Sans MS" w:cs="Arial"/>
          <w:b/>
        </w:rPr>
        <w:t>[selezionare il percorso richiesto]</w:t>
      </w:r>
    </w:p>
    <w:p w14:paraId="7D7B1B76" w14:textId="77777777" w:rsidR="00EB6DE1" w:rsidRPr="00C62307" w:rsidRDefault="00EB6DE1" w:rsidP="00EB6DE1">
      <w:pPr>
        <w:pStyle w:val="Nessunaspaziatura"/>
        <w:jc w:val="both"/>
        <w:rPr>
          <w:rFonts w:ascii="Comic Sans MS" w:hAnsi="Comic Sans MS" w:cs="Arial"/>
        </w:rPr>
      </w:pPr>
    </w:p>
    <w:p w14:paraId="6568EC9F" w14:textId="77777777" w:rsidR="00EB6DE1" w:rsidRDefault="00EB6DE1" w:rsidP="00EB6DE1">
      <w:pPr>
        <w:pStyle w:val="Nessunaspaziatura"/>
        <w:rPr>
          <w:rFonts w:ascii="Comic Sans MS" w:hAnsi="Comic Sans MS" w:cs="Arial"/>
        </w:rPr>
      </w:pPr>
    </w:p>
    <w:tbl>
      <w:tblPr>
        <w:tblStyle w:val="TableNormal1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5495"/>
        <w:gridCol w:w="1645"/>
      </w:tblGrid>
      <w:tr w:rsidR="005C55ED" w:rsidRPr="005C55ED" w14:paraId="31668A9A" w14:textId="77777777" w:rsidTr="005C55ED">
        <w:trPr>
          <w:trHeight w:val="275"/>
        </w:trPr>
        <w:tc>
          <w:tcPr>
            <w:tcW w:w="1470" w:type="dxa"/>
          </w:tcPr>
          <w:p w14:paraId="6446DB5A" w14:textId="76E56D4E" w:rsidR="005C55ED" w:rsidRPr="005C55ED" w:rsidRDefault="005C55ED" w:rsidP="005C55E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5C55ED">
              <w:rPr>
                <w:rFonts w:ascii="Arial" w:hAnsi="Arial" w:cs="Arial"/>
                <w:b/>
                <w:sz w:val="24"/>
              </w:rPr>
              <w:t>RICHIESTA</w:t>
            </w:r>
          </w:p>
        </w:tc>
        <w:tc>
          <w:tcPr>
            <w:tcW w:w="5495" w:type="dxa"/>
          </w:tcPr>
          <w:p w14:paraId="138EB305" w14:textId="204077F6" w:rsidR="005C55ED" w:rsidRPr="005C55ED" w:rsidRDefault="005C55ED" w:rsidP="005C55E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5C55ED">
              <w:rPr>
                <w:rFonts w:ascii="Arial" w:hAnsi="Arial" w:cs="Arial"/>
                <w:b/>
                <w:sz w:val="24"/>
              </w:rPr>
              <w:t xml:space="preserve">PERCORSO </w:t>
            </w:r>
          </w:p>
        </w:tc>
        <w:tc>
          <w:tcPr>
            <w:tcW w:w="1645" w:type="dxa"/>
          </w:tcPr>
          <w:p w14:paraId="64768203" w14:textId="77777777" w:rsidR="005C55ED" w:rsidRPr="005C55ED" w:rsidRDefault="005C55ED" w:rsidP="005C55E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5C55ED">
              <w:rPr>
                <w:rFonts w:ascii="Arial" w:hAnsi="Arial" w:cs="Arial"/>
                <w:b/>
                <w:sz w:val="24"/>
              </w:rPr>
              <w:t>QUOTA</w:t>
            </w:r>
          </w:p>
        </w:tc>
      </w:tr>
      <w:tr w:rsidR="005C55ED" w:rsidRPr="005C55ED" w14:paraId="665D282F" w14:textId="77777777" w:rsidTr="005C55ED">
        <w:trPr>
          <w:trHeight w:val="275"/>
        </w:trPr>
        <w:tc>
          <w:tcPr>
            <w:tcW w:w="1470" w:type="dxa"/>
          </w:tcPr>
          <w:p w14:paraId="4F00B0D6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95" w:type="dxa"/>
          </w:tcPr>
          <w:p w14:paraId="45E003CC" w14:textId="0D59F460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r w:rsidRPr="005C55ED">
              <w:rPr>
                <w:rFonts w:ascii="Arial" w:hAnsi="Arial" w:cs="Arial"/>
                <w:sz w:val="24"/>
              </w:rPr>
              <w:t>Skills</w:t>
            </w:r>
            <w:r w:rsidRPr="005C55E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C55ED">
              <w:rPr>
                <w:rFonts w:ascii="Arial" w:hAnsi="Arial" w:cs="Arial"/>
                <w:sz w:val="24"/>
              </w:rPr>
              <w:t>Card</w:t>
            </w:r>
            <w:r w:rsidRPr="005C55E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C55ED">
              <w:rPr>
                <w:rFonts w:ascii="Arial" w:hAnsi="Arial" w:cs="Arial"/>
                <w:sz w:val="24"/>
              </w:rPr>
              <w:t>(non</w:t>
            </w:r>
            <w:r w:rsidRPr="005C55ED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5C55ED">
              <w:rPr>
                <w:rFonts w:ascii="Arial" w:hAnsi="Arial" w:cs="Arial"/>
                <w:sz w:val="24"/>
              </w:rPr>
              <w:t>rimborsabile</w:t>
            </w:r>
            <w:proofErr w:type="spellEnd"/>
            <w:r w:rsidRPr="005C55ED">
              <w:rPr>
                <w:rFonts w:ascii="Arial" w:hAnsi="Arial" w:cs="Arial"/>
                <w:sz w:val="24"/>
              </w:rPr>
              <w:t xml:space="preserve">) </w:t>
            </w:r>
          </w:p>
        </w:tc>
        <w:tc>
          <w:tcPr>
            <w:tcW w:w="1645" w:type="dxa"/>
          </w:tcPr>
          <w:p w14:paraId="3DFE7862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r w:rsidRPr="005C55ED">
              <w:rPr>
                <w:rFonts w:ascii="Arial" w:hAnsi="Arial" w:cs="Arial"/>
                <w:w w:val="90"/>
                <w:sz w:val="24"/>
              </w:rPr>
              <w:t>€</w:t>
            </w:r>
            <w:r w:rsidRPr="005C55ED">
              <w:rPr>
                <w:rFonts w:ascii="Arial" w:hAnsi="Arial" w:cs="Arial"/>
                <w:spacing w:val="58"/>
                <w:w w:val="90"/>
                <w:sz w:val="24"/>
              </w:rPr>
              <w:t xml:space="preserve"> </w:t>
            </w:r>
            <w:r w:rsidRPr="005C55ED">
              <w:rPr>
                <w:rFonts w:ascii="Arial" w:hAnsi="Arial" w:cs="Arial"/>
                <w:w w:val="90"/>
                <w:sz w:val="24"/>
              </w:rPr>
              <w:t>75,00</w:t>
            </w:r>
          </w:p>
        </w:tc>
      </w:tr>
      <w:tr w:rsidR="005C55ED" w:rsidRPr="005C55ED" w14:paraId="1D165D0F" w14:textId="77777777" w:rsidTr="005C55ED">
        <w:trPr>
          <w:trHeight w:val="275"/>
        </w:trPr>
        <w:tc>
          <w:tcPr>
            <w:tcW w:w="1470" w:type="dxa"/>
          </w:tcPr>
          <w:p w14:paraId="7D32C76C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95" w:type="dxa"/>
          </w:tcPr>
          <w:p w14:paraId="1EDB7216" w14:textId="688CD0CA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C55ED">
              <w:rPr>
                <w:rFonts w:ascii="Arial" w:hAnsi="Arial" w:cs="Arial"/>
                <w:sz w:val="24"/>
              </w:rPr>
              <w:t>Esame</w:t>
            </w:r>
            <w:proofErr w:type="spellEnd"/>
            <w:r w:rsidRPr="005C55ED">
              <w:rPr>
                <w:rFonts w:ascii="Arial" w:hAnsi="Arial" w:cs="Arial"/>
                <w:sz w:val="24"/>
              </w:rPr>
              <w:t xml:space="preserve"> Cad 2D</w:t>
            </w:r>
          </w:p>
        </w:tc>
        <w:tc>
          <w:tcPr>
            <w:tcW w:w="1645" w:type="dxa"/>
          </w:tcPr>
          <w:p w14:paraId="63B475C1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r w:rsidRPr="005C55ED">
              <w:rPr>
                <w:rFonts w:ascii="Arial" w:hAnsi="Arial" w:cs="Arial"/>
                <w:w w:val="90"/>
                <w:sz w:val="24"/>
              </w:rPr>
              <w:t>€</w:t>
            </w:r>
            <w:r w:rsidRPr="005C55ED">
              <w:rPr>
                <w:rFonts w:ascii="Arial" w:hAnsi="Arial" w:cs="Arial"/>
                <w:spacing w:val="7"/>
                <w:w w:val="90"/>
                <w:sz w:val="24"/>
              </w:rPr>
              <w:t xml:space="preserve">  </w:t>
            </w:r>
            <w:r w:rsidRPr="005C55ED">
              <w:rPr>
                <w:rFonts w:ascii="Arial" w:hAnsi="Arial" w:cs="Arial"/>
                <w:w w:val="90"/>
                <w:sz w:val="24"/>
              </w:rPr>
              <w:t>65,00</w:t>
            </w:r>
          </w:p>
        </w:tc>
      </w:tr>
      <w:tr w:rsidR="005C55ED" w:rsidRPr="005C55ED" w14:paraId="0717AA30" w14:textId="77777777" w:rsidTr="005C55ED">
        <w:trPr>
          <w:trHeight w:val="275"/>
        </w:trPr>
        <w:tc>
          <w:tcPr>
            <w:tcW w:w="1470" w:type="dxa"/>
          </w:tcPr>
          <w:p w14:paraId="095BD064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95" w:type="dxa"/>
          </w:tcPr>
          <w:p w14:paraId="7DFCCA28" w14:textId="2019659C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C55ED">
              <w:rPr>
                <w:rFonts w:ascii="Arial" w:hAnsi="Arial" w:cs="Arial"/>
                <w:sz w:val="24"/>
              </w:rPr>
              <w:t>Esame</w:t>
            </w:r>
            <w:proofErr w:type="spellEnd"/>
            <w:r w:rsidRPr="005C55ED">
              <w:rPr>
                <w:rFonts w:ascii="Arial" w:hAnsi="Arial" w:cs="Arial"/>
                <w:sz w:val="24"/>
              </w:rPr>
              <w:t xml:space="preserve"> Cad 3D</w:t>
            </w:r>
          </w:p>
        </w:tc>
        <w:tc>
          <w:tcPr>
            <w:tcW w:w="1645" w:type="dxa"/>
          </w:tcPr>
          <w:p w14:paraId="65E46C32" w14:textId="77777777" w:rsidR="005C55ED" w:rsidRPr="005C55ED" w:rsidRDefault="005C55ED" w:rsidP="005C55ED">
            <w:pPr>
              <w:jc w:val="both"/>
              <w:rPr>
                <w:rFonts w:ascii="Arial" w:hAnsi="Arial" w:cs="Arial"/>
                <w:w w:val="90"/>
                <w:sz w:val="24"/>
              </w:rPr>
            </w:pPr>
            <w:r w:rsidRPr="005C55ED">
              <w:rPr>
                <w:rFonts w:ascii="Arial" w:hAnsi="Arial" w:cs="Arial"/>
                <w:w w:val="90"/>
                <w:sz w:val="24"/>
              </w:rPr>
              <w:t>€  95,00</w:t>
            </w:r>
          </w:p>
        </w:tc>
      </w:tr>
      <w:tr w:rsidR="005C55ED" w:rsidRPr="005C55ED" w14:paraId="3E53A3A4" w14:textId="77777777" w:rsidTr="005C55ED">
        <w:trPr>
          <w:trHeight w:val="275"/>
        </w:trPr>
        <w:tc>
          <w:tcPr>
            <w:tcW w:w="1470" w:type="dxa"/>
          </w:tcPr>
          <w:p w14:paraId="620B714F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95" w:type="dxa"/>
          </w:tcPr>
          <w:p w14:paraId="31E895C1" w14:textId="22564114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r w:rsidRPr="005C55ED">
              <w:rPr>
                <w:rFonts w:ascii="Arial" w:hAnsi="Arial" w:cs="Arial"/>
                <w:sz w:val="24"/>
              </w:rPr>
              <w:t xml:space="preserve">Corso di </w:t>
            </w:r>
            <w:proofErr w:type="spellStart"/>
            <w:r w:rsidRPr="005C55ED">
              <w:rPr>
                <w:rFonts w:ascii="Arial" w:hAnsi="Arial" w:cs="Arial"/>
                <w:sz w:val="24"/>
              </w:rPr>
              <w:t>preparazione</w:t>
            </w:r>
            <w:proofErr w:type="spellEnd"/>
            <w:r w:rsidRPr="005C55ED">
              <w:rPr>
                <w:rFonts w:ascii="Arial" w:hAnsi="Arial" w:cs="Arial"/>
                <w:sz w:val="24"/>
              </w:rPr>
              <w:t xml:space="preserve"> 12 ore Cad 2D</w:t>
            </w:r>
          </w:p>
        </w:tc>
        <w:tc>
          <w:tcPr>
            <w:tcW w:w="1645" w:type="dxa"/>
          </w:tcPr>
          <w:p w14:paraId="42C5EE4C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r w:rsidRPr="005C55ED">
              <w:rPr>
                <w:rFonts w:ascii="Arial" w:hAnsi="Arial" w:cs="Arial"/>
                <w:w w:val="90"/>
                <w:sz w:val="24"/>
              </w:rPr>
              <w:t>€</w:t>
            </w:r>
            <w:r w:rsidRPr="005C55ED">
              <w:rPr>
                <w:rFonts w:ascii="Arial" w:hAnsi="Arial" w:cs="Arial"/>
                <w:spacing w:val="7"/>
                <w:w w:val="90"/>
                <w:sz w:val="24"/>
              </w:rPr>
              <w:t xml:space="preserve"> </w:t>
            </w:r>
            <w:r w:rsidRPr="005C55ED">
              <w:rPr>
                <w:rFonts w:ascii="Arial" w:hAnsi="Arial" w:cs="Arial"/>
                <w:w w:val="90"/>
                <w:sz w:val="24"/>
              </w:rPr>
              <w:t xml:space="preserve"> 75,00</w:t>
            </w:r>
          </w:p>
        </w:tc>
      </w:tr>
      <w:tr w:rsidR="005C55ED" w:rsidRPr="005C55ED" w14:paraId="05E47A11" w14:textId="77777777" w:rsidTr="005C55ED">
        <w:trPr>
          <w:trHeight w:val="275"/>
        </w:trPr>
        <w:tc>
          <w:tcPr>
            <w:tcW w:w="1470" w:type="dxa"/>
          </w:tcPr>
          <w:p w14:paraId="5A90BE12" w14:textId="77777777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95" w:type="dxa"/>
          </w:tcPr>
          <w:p w14:paraId="29B98FBD" w14:textId="6C06C3C1" w:rsidR="005C55ED" w:rsidRPr="005C55ED" w:rsidRDefault="005C55ED" w:rsidP="005C55ED">
            <w:pPr>
              <w:jc w:val="both"/>
              <w:rPr>
                <w:rFonts w:ascii="Arial" w:hAnsi="Arial" w:cs="Arial"/>
                <w:sz w:val="24"/>
              </w:rPr>
            </w:pPr>
            <w:r w:rsidRPr="005C55ED">
              <w:rPr>
                <w:rFonts w:ascii="Arial" w:hAnsi="Arial" w:cs="Arial"/>
                <w:sz w:val="24"/>
              </w:rPr>
              <w:t xml:space="preserve">Corso di </w:t>
            </w:r>
            <w:proofErr w:type="spellStart"/>
            <w:r w:rsidRPr="005C55ED">
              <w:rPr>
                <w:rFonts w:ascii="Arial" w:hAnsi="Arial" w:cs="Arial"/>
                <w:sz w:val="24"/>
              </w:rPr>
              <w:t>preparazione</w:t>
            </w:r>
            <w:proofErr w:type="spellEnd"/>
            <w:r w:rsidRPr="005C55ED">
              <w:rPr>
                <w:rFonts w:ascii="Arial" w:hAnsi="Arial" w:cs="Arial"/>
                <w:sz w:val="24"/>
              </w:rPr>
              <w:t xml:space="preserve"> 12 ore Cad 3D</w:t>
            </w:r>
          </w:p>
        </w:tc>
        <w:tc>
          <w:tcPr>
            <w:tcW w:w="1645" w:type="dxa"/>
          </w:tcPr>
          <w:p w14:paraId="4ECC123C" w14:textId="77777777" w:rsidR="005C55ED" w:rsidRPr="005C55ED" w:rsidRDefault="005C55ED" w:rsidP="005C55ED">
            <w:pPr>
              <w:jc w:val="both"/>
              <w:rPr>
                <w:rFonts w:ascii="Arial" w:hAnsi="Arial" w:cs="Arial"/>
                <w:w w:val="90"/>
                <w:sz w:val="24"/>
              </w:rPr>
            </w:pPr>
            <w:r w:rsidRPr="005C55ED">
              <w:rPr>
                <w:rFonts w:ascii="Arial" w:hAnsi="Arial" w:cs="Arial"/>
                <w:w w:val="90"/>
                <w:sz w:val="24"/>
              </w:rPr>
              <w:t>€</w:t>
            </w:r>
            <w:r w:rsidRPr="005C55ED">
              <w:rPr>
                <w:rFonts w:ascii="Arial" w:hAnsi="Arial" w:cs="Arial"/>
                <w:spacing w:val="7"/>
                <w:w w:val="90"/>
                <w:sz w:val="24"/>
              </w:rPr>
              <w:t xml:space="preserve"> </w:t>
            </w:r>
            <w:r w:rsidRPr="005C55ED">
              <w:rPr>
                <w:rFonts w:ascii="Arial" w:hAnsi="Arial" w:cs="Arial"/>
                <w:w w:val="90"/>
                <w:sz w:val="24"/>
              </w:rPr>
              <w:t xml:space="preserve"> 85,00</w:t>
            </w:r>
          </w:p>
        </w:tc>
      </w:tr>
    </w:tbl>
    <w:p w14:paraId="1A04CF4D" w14:textId="77777777" w:rsidR="003017E1" w:rsidRDefault="003017E1" w:rsidP="00EB6DE1">
      <w:pPr>
        <w:pStyle w:val="Nessunaspaziatura"/>
        <w:rPr>
          <w:rFonts w:ascii="Comic Sans MS" w:hAnsi="Comic Sans MS" w:cs="Arial"/>
        </w:rPr>
      </w:pPr>
    </w:p>
    <w:p w14:paraId="45918042" w14:textId="77777777" w:rsidR="003017E1" w:rsidRPr="00C62307" w:rsidRDefault="003017E1" w:rsidP="00EB6DE1">
      <w:pPr>
        <w:pStyle w:val="Nessunaspaziatura"/>
        <w:rPr>
          <w:rFonts w:ascii="Comic Sans MS" w:hAnsi="Comic Sans MS" w:cs="Arial"/>
        </w:rPr>
      </w:pPr>
    </w:p>
    <w:p w14:paraId="054A6A34" w14:textId="77777777" w:rsidR="00EB6DE1" w:rsidRPr="00354B6F" w:rsidRDefault="00EB6DE1" w:rsidP="00EB6DE1">
      <w:pPr>
        <w:pStyle w:val="Nessunaspaziatura"/>
        <w:jc w:val="center"/>
        <w:rPr>
          <w:rFonts w:ascii="Comic Sans MS" w:hAnsi="Comic Sans MS"/>
          <w:b/>
        </w:rPr>
      </w:pPr>
      <w:r w:rsidRPr="00354B6F">
        <w:rPr>
          <w:rFonts w:ascii="Comic Sans MS" w:hAnsi="Comic Sans MS" w:cs="Arial"/>
          <w:b/>
        </w:rPr>
        <w:t>A TAL FINE DICHIARA</w:t>
      </w:r>
    </w:p>
    <w:p w14:paraId="12D90996" w14:textId="3CFF3123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 xml:space="preserve">Di aver preso visione dei contenuti degli esami relativi al percorso di Certificazione indicato, come documentati nei </w:t>
      </w:r>
      <w:proofErr w:type="spellStart"/>
      <w:r w:rsidRPr="00F74650">
        <w:rPr>
          <w:rFonts w:ascii="Comic Sans MS" w:hAnsi="Comic Sans MS"/>
          <w:sz w:val="16"/>
          <w:szCs w:val="16"/>
        </w:rPr>
        <w:t>Syllabi</w:t>
      </w:r>
      <w:proofErr w:type="spellEnd"/>
      <w:r w:rsidRPr="00F74650">
        <w:rPr>
          <w:rFonts w:ascii="Comic Sans MS" w:hAnsi="Comic Sans MS"/>
          <w:sz w:val="16"/>
          <w:szCs w:val="16"/>
        </w:rPr>
        <w:t xml:space="preserve"> dei moduli sopra elencati, disponibili sul sito di AICA, alla pagina http://www.aicanet.it/aica/qualita/</w:t>
      </w:r>
      <w:r w:rsidR="005411B4">
        <w:rPr>
          <w:rFonts w:ascii="Comic Sans MS" w:hAnsi="Comic Sans MS"/>
          <w:sz w:val="16"/>
          <w:szCs w:val="16"/>
        </w:rPr>
        <w:t>ICDL</w:t>
      </w:r>
      <w:r w:rsidRPr="00F74650">
        <w:rPr>
          <w:rFonts w:ascii="Comic Sans MS" w:hAnsi="Comic Sans MS"/>
          <w:sz w:val="16"/>
          <w:szCs w:val="16"/>
        </w:rPr>
        <w:t>-full-standard;</w:t>
      </w:r>
    </w:p>
    <w:p w14:paraId="2B5177EA" w14:textId="77777777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>Di essere consapevole che la presente Domanda di Certificazione deve essere contestualmente corredata dal pagamento di una quota di iscrizione, che dà diritto al rilascio di una Skills Card;</w:t>
      </w:r>
    </w:p>
    <w:p w14:paraId="6F721D3A" w14:textId="77777777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 xml:space="preserve">PER I CANDIDATI ESTERNI ALLA SCUOLA: oltre al modulo di iscrizione e all’attestazione del pagamento della quota sarà richiesta la lettura e sottoscrizione dell’informativa relativi ai dati personali ai sensi del GDPR </w:t>
      </w:r>
      <w:r w:rsidR="00AF1FD9" w:rsidRPr="00F74650">
        <w:rPr>
          <w:rFonts w:ascii="Comic Sans MS" w:hAnsi="Comic Sans MS"/>
          <w:sz w:val="16"/>
          <w:szCs w:val="16"/>
        </w:rPr>
        <w:t>(</w:t>
      </w:r>
      <w:proofErr w:type="spellStart"/>
      <w:r w:rsidR="00AF1FD9" w:rsidRPr="00F74650">
        <w:rPr>
          <w:rFonts w:ascii="Comic Sans MS" w:hAnsi="Comic Sans MS"/>
          <w:sz w:val="16"/>
          <w:szCs w:val="16"/>
        </w:rPr>
        <w:t>D.Lgs.</w:t>
      </w:r>
      <w:proofErr w:type="spellEnd"/>
      <w:r w:rsidR="00AF1FD9" w:rsidRPr="00F74650">
        <w:rPr>
          <w:rFonts w:ascii="Comic Sans MS" w:hAnsi="Comic Sans MS"/>
          <w:sz w:val="16"/>
          <w:szCs w:val="16"/>
        </w:rPr>
        <w:t xml:space="preserve"> 101/18);</w:t>
      </w:r>
    </w:p>
    <w:p w14:paraId="07D83661" w14:textId="2E558733" w:rsidR="00EB6DE1" w:rsidRPr="00F74650" w:rsidRDefault="00EB6DE1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>Di aver accettato integralmente quanto contenuto nel documento Diritti e Doveri del Candidato disponibile sul sito di AICA, alla pagina http://www.aicanet.it/aica/qualita/</w:t>
      </w:r>
      <w:r w:rsidR="005411B4">
        <w:rPr>
          <w:rFonts w:ascii="Comic Sans MS" w:hAnsi="Comic Sans MS"/>
          <w:sz w:val="16"/>
          <w:szCs w:val="16"/>
        </w:rPr>
        <w:t>ecdl</w:t>
      </w:r>
      <w:r w:rsidRPr="00F74650">
        <w:rPr>
          <w:rFonts w:ascii="Comic Sans MS" w:hAnsi="Comic Sans MS"/>
          <w:sz w:val="16"/>
          <w:szCs w:val="16"/>
        </w:rPr>
        <w:t>-full-standard, che esplica le norme di svolgimento degli esami, i ruoli e le responsabilità di AICA e dei Test Center, i costi di riferimento della Certificazione;</w:t>
      </w:r>
    </w:p>
    <w:p w14:paraId="0CAAE7E8" w14:textId="77777777" w:rsidR="00EB6DE1" w:rsidRPr="00F74650" w:rsidRDefault="00AF1FD9" w:rsidP="00F74650">
      <w:pPr>
        <w:numPr>
          <w:ilvl w:val="0"/>
          <w:numId w:val="38"/>
        </w:numPr>
        <w:ind w:left="227" w:hanging="227"/>
        <w:jc w:val="both"/>
        <w:rPr>
          <w:rFonts w:ascii="Comic Sans MS" w:hAnsi="Comic Sans MS"/>
          <w:sz w:val="16"/>
          <w:szCs w:val="16"/>
        </w:rPr>
      </w:pPr>
      <w:r w:rsidRPr="00F74650">
        <w:rPr>
          <w:rFonts w:ascii="Comic Sans MS" w:hAnsi="Comic Sans MS"/>
          <w:sz w:val="16"/>
          <w:szCs w:val="16"/>
        </w:rPr>
        <w:t>Di</w:t>
      </w:r>
      <w:r w:rsidR="00EB6DE1" w:rsidRPr="00F74650">
        <w:rPr>
          <w:rFonts w:ascii="Comic Sans MS" w:hAnsi="Comic Sans MS"/>
          <w:sz w:val="16"/>
          <w:szCs w:val="16"/>
        </w:rPr>
        <w:t xml:space="preserve"> aver accettato integralmente quanto contenuto nel documento Regolamento AICA per la Certifica</w:t>
      </w:r>
      <w:r w:rsidRPr="00F74650">
        <w:rPr>
          <w:rFonts w:ascii="Comic Sans MS" w:hAnsi="Comic Sans MS"/>
          <w:sz w:val="16"/>
          <w:szCs w:val="16"/>
        </w:rPr>
        <w:t>zione delle competenze digitali</w:t>
      </w:r>
      <w:r w:rsidR="00EB6DE1" w:rsidRPr="00F74650">
        <w:rPr>
          <w:rFonts w:ascii="Comic Sans MS" w:hAnsi="Comic Sans MS"/>
          <w:sz w:val="16"/>
          <w:szCs w:val="16"/>
        </w:rPr>
        <w:t xml:space="preserve"> disponibile sul sito di AICA, che esplica le regole generali delle Certificazioni AICA accreditate da </w:t>
      </w:r>
      <w:proofErr w:type="spellStart"/>
      <w:r w:rsidR="00EB6DE1" w:rsidRPr="00F74650">
        <w:rPr>
          <w:rFonts w:ascii="Comic Sans MS" w:hAnsi="Comic Sans MS"/>
          <w:sz w:val="16"/>
          <w:szCs w:val="16"/>
        </w:rPr>
        <w:t>Accredia</w:t>
      </w:r>
      <w:proofErr w:type="spellEnd"/>
      <w:r w:rsidR="00EB6DE1" w:rsidRPr="00F74650">
        <w:rPr>
          <w:rFonts w:ascii="Comic Sans MS" w:hAnsi="Comic Sans MS"/>
          <w:sz w:val="16"/>
          <w:szCs w:val="16"/>
        </w:rPr>
        <w:t xml:space="preserve"> e specifiche per la Certi</w:t>
      </w:r>
      <w:r w:rsidR="00463EC2" w:rsidRPr="00F74650">
        <w:rPr>
          <w:rFonts w:ascii="Comic Sans MS" w:hAnsi="Comic Sans MS"/>
          <w:sz w:val="16"/>
          <w:szCs w:val="16"/>
        </w:rPr>
        <w:t>ficazione per cui si fa domanda.</w:t>
      </w:r>
      <w:r w:rsidR="00EB6DE1" w:rsidRPr="00F74650">
        <w:rPr>
          <w:rFonts w:ascii="Comic Sans MS" w:hAnsi="Comic Sans MS"/>
          <w:sz w:val="16"/>
          <w:szCs w:val="16"/>
        </w:rPr>
        <w:t xml:space="preserve"> </w:t>
      </w:r>
    </w:p>
    <w:p w14:paraId="138F5965" w14:textId="77777777" w:rsidR="00EB6DE1" w:rsidRDefault="00EB6DE1" w:rsidP="00354B6F">
      <w:pPr>
        <w:pStyle w:val="Nessunaspaziatura"/>
        <w:jc w:val="both"/>
        <w:rPr>
          <w:rFonts w:ascii="Comic Sans MS" w:hAnsi="Comic Sans MS" w:cs="Arial"/>
          <w:sz w:val="16"/>
          <w:szCs w:val="16"/>
        </w:rPr>
      </w:pPr>
    </w:p>
    <w:p w14:paraId="7D652E50" w14:textId="77777777" w:rsidR="00636F73" w:rsidRDefault="00636F73" w:rsidP="00636F73">
      <w:pPr>
        <w:autoSpaceDE w:val="0"/>
        <w:autoSpaceDN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Allegare al presente modulo r</w:t>
      </w:r>
      <w:r w:rsidRPr="00636F73">
        <w:rPr>
          <w:rFonts w:ascii="Comic Sans MS" w:hAnsi="Comic Sans MS" w:cs="Arial"/>
        </w:rPr>
        <w:t>icevuta del versa</w:t>
      </w:r>
      <w:r>
        <w:rPr>
          <w:rFonts w:ascii="Comic Sans MS" w:hAnsi="Comic Sans MS" w:cs="Arial"/>
        </w:rPr>
        <w:t>mento di € ________</w:t>
      </w:r>
    </w:p>
    <w:p w14:paraId="09791F34" w14:textId="7B30D1C1" w:rsidR="00D31AF8" w:rsidRPr="00D31AF8" w:rsidRDefault="00D31AF8" w:rsidP="00636F73">
      <w:pPr>
        <w:autoSpaceDE w:val="0"/>
        <w:autoSpaceDN w:val="0"/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t xml:space="preserve">Per candidati interni all’Istituto attraverso il </w:t>
      </w:r>
      <w:r w:rsidRPr="00D31AF8">
        <w:rPr>
          <w:rFonts w:ascii="Comic Sans MS" w:hAnsi="Comic Sans MS" w:cs="Arial"/>
          <w:b/>
        </w:rPr>
        <w:t xml:space="preserve">servizio </w:t>
      </w:r>
      <w:proofErr w:type="spellStart"/>
      <w:r w:rsidRPr="00D31AF8">
        <w:rPr>
          <w:rFonts w:ascii="Comic Sans MS" w:hAnsi="Comic Sans MS" w:cs="Arial"/>
          <w:b/>
        </w:rPr>
        <w:t>pagoPA</w:t>
      </w:r>
      <w:proofErr w:type="spellEnd"/>
    </w:p>
    <w:p w14:paraId="1EC4900C" w14:textId="3511F09B" w:rsidR="00636F73" w:rsidRPr="0003643A" w:rsidRDefault="005C55ED" w:rsidP="00636F73">
      <w:pPr>
        <w:autoSpaceDE w:val="0"/>
        <w:autoSpaceDN w:val="0"/>
        <w:ind w:firstLine="1"/>
        <w:rPr>
          <w:rFonts w:ascii="Comic Sans MS" w:hAnsi="Comic Sans MS" w:cs="Arial"/>
        </w:rPr>
      </w:pPr>
      <w:r w:rsidRPr="005C55ED">
        <w:rPr>
          <w:rFonts w:ascii="Comic Sans MS" w:hAnsi="Comic Sans MS" w:cs="Arial"/>
        </w:rPr>
        <w:t>I partecipanti esterni all’Istituto potranno pagare tramite bonifico bancario, inserendo come       beneficiario l’Istituto.</w:t>
      </w:r>
      <w:r w:rsidR="00145599">
        <w:rPr>
          <w:rFonts w:ascii="Comic Sans MS" w:hAnsi="Comic Sans MS" w:cs="Arial"/>
        </w:rPr>
        <w:t xml:space="preserve"> </w:t>
      </w:r>
      <w:r w:rsidRPr="005C55ED">
        <w:rPr>
          <w:rFonts w:ascii="Comic Sans MS" w:hAnsi="Comic Sans MS" w:cs="Arial"/>
        </w:rPr>
        <w:t>(L’IBAN sarà fornito ai partecipanti al momento dell’iscrizione).</w:t>
      </w:r>
    </w:p>
    <w:p w14:paraId="1F0CCE68" w14:textId="77777777" w:rsidR="003017E1" w:rsidRDefault="003017E1" w:rsidP="00DA1139">
      <w:pPr>
        <w:pStyle w:val="Nessunaspaziatura"/>
        <w:ind w:firstLine="360"/>
        <w:jc w:val="both"/>
        <w:rPr>
          <w:rFonts w:ascii="Comic Sans MS" w:hAnsi="Comic Sans MS" w:cs="Arial"/>
        </w:rPr>
      </w:pPr>
    </w:p>
    <w:p w14:paraId="49573416" w14:textId="77777777" w:rsidR="003017E1" w:rsidRDefault="003017E1" w:rsidP="00DA1139">
      <w:pPr>
        <w:pStyle w:val="Nessunaspaziatura"/>
        <w:ind w:firstLine="360"/>
        <w:jc w:val="both"/>
        <w:rPr>
          <w:rFonts w:ascii="Comic Sans MS" w:hAnsi="Comic Sans MS" w:cs="Arial"/>
        </w:rPr>
      </w:pPr>
    </w:p>
    <w:p w14:paraId="317614B2" w14:textId="77777777" w:rsidR="003017E1" w:rsidRDefault="003017E1" w:rsidP="00DA1139">
      <w:pPr>
        <w:pStyle w:val="Nessunaspaziatura"/>
        <w:ind w:firstLine="360"/>
        <w:jc w:val="both"/>
        <w:rPr>
          <w:rFonts w:ascii="Comic Sans MS" w:hAnsi="Comic Sans MS" w:cs="Arial"/>
        </w:rPr>
      </w:pPr>
    </w:p>
    <w:p w14:paraId="23AFED8B" w14:textId="77777777" w:rsidR="00DA1139" w:rsidRDefault="00463EC2" w:rsidP="00DA1139">
      <w:pPr>
        <w:pStyle w:val="Nessunaspaziatura"/>
        <w:ind w:firstLine="360"/>
        <w:jc w:val="both"/>
        <w:rPr>
          <w:rFonts w:ascii="Comic Sans MS" w:hAnsi="Comic Sans MS" w:cs="Arial"/>
        </w:rPr>
      </w:pPr>
      <w:r w:rsidRPr="00C62307">
        <w:rPr>
          <w:rFonts w:ascii="Comic Sans MS" w:hAnsi="Comic Sans MS" w:cs="Arial"/>
        </w:rPr>
        <w:t xml:space="preserve">Luogo e </w:t>
      </w:r>
      <w:r w:rsidR="00EB6DE1" w:rsidRPr="00C62307">
        <w:rPr>
          <w:rFonts w:ascii="Comic Sans MS" w:hAnsi="Comic Sans MS" w:cs="Arial"/>
        </w:rPr>
        <w:t>Data</w:t>
      </w:r>
      <w:r w:rsidR="00EB6DE1" w:rsidRPr="00C62307">
        <w:rPr>
          <w:rFonts w:ascii="Comic Sans MS" w:hAnsi="Comic Sans MS" w:cs="Arial"/>
        </w:rPr>
        <w:tab/>
      </w:r>
      <w:r w:rsidRPr="00C62307">
        <w:rPr>
          <w:rFonts w:ascii="Comic Sans MS" w:hAnsi="Comic Sans MS" w:cs="Arial"/>
        </w:rPr>
        <w:tab/>
      </w:r>
      <w:r w:rsidRPr="00C62307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C17E35">
        <w:rPr>
          <w:rFonts w:ascii="Comic Sans MS" w:hAnsi="Comic Sans MS" w:cs="Arial"/>
        </w:rPr>
        <w:tab/>
      </w:r>
      <w:r w:rsidR="00EB6DE1" w:rsidRPr="00C62307">
        <w:rPr>
          <w:rFonts w:ascii="Comic Sans MS" w:hAnsi="Comic Sans MS" w:cs="Arial"/>
        </w:rPr>
        <w:t>Firma del Candidato</w:t>
      </w:r>
    </w:p>
    <w:p w14:paraId="008895CF" w14:textId="5C898B40" w:rsidR="00EB6DE1" w:rsidRPr="00354B6F" w:rsidRDefault="00EB6DE1" w:rsidP="00CA7150">
      <w:pPr>
        <w:pStyle w:val="Nessunaspaziatura"/>
        <w:ind w:left="5616" w:firstLine="624"/>
        <w:jc w:val="both"/>
        <w:rPr>
          <w:rFonts w:ascii="Comic Sans MS" w:hAnsi="Comic Sans MS" w:cs="Arial"/>
        </w:rPr>
      </w:pPr>
      <w:r w:rsidRPr="00C62307">
        <w:rPr>
          <w:rFonts w:ascii="Comic Sans MS" w:hAnsi="Comic Sans MS" w:cs="Arial"/>
        </w:rPr>
        <w:t>(o di chi esercita la patria potestà)</w:t>
      </w:r>
    </w:p>
    <w:sectPr w:rsidR="00EB6DE1" w:rsidRPr="00354B6F" w:rsidSect="00DA1139">
      <w:headerReference w:type="default" r:id="rId8"/>
      <w:footerReference w:type="default" r:id="rId9"/>
      <w:pgSz w:w="11906" w:h="16838" w:code="9"/>
      <w:pgMar w:top="284" w:right="680" w:bottom="0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512B" w14:textId="77777777" w:rsidR="004F48CB" w:rsidRDefault="004F48CB">
      <w:r>
        <w:separator/>
      </w:r>
    </w:p>
  </w:endnote>
  <w:endnote w:type="continuationSeparator" w:id="0">
    <w:p w14:paraId="1A1F1425" w14:textId="77777777" w:rsidR="004F48CB" w:rsidRDefault="004F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5D23" w14:textId="77777777" w:rsidR="000E1895" w:rsidRPr="001004F4" w:rsidRDefault="000E1895">
    <w:pPr>
      <w:pStyle w:val="Pidipagina"/>
      <w:rPr>
        <w:sz w:val="17"/>
        <w:szCs w:val="17"/>
      </w:rPr>
    </w:pPr>
  </w:p>
  <w:p w14:paraId="7F4FF58E" w14:textId="77777777" w:rsidR="000E1895" w:rsidRPr="001004F4" w:rsidRDefault="000E1895">
    <w:pPr>
      <w:rPr>
        <w:sz w:val="17"/>
        <w:szCs w:val="17"/>
      </w:rPr>
    </w:pPr>
  </w:p>
  <w:p w14:paraId="398C53E1" w14:textId="77777777" w:rsidR="000E1895" w:rsidRPr="001004F4" w:rsidRDefault="000E1895">
    <w:pPr>
      <w:rPr>
        <w:sz w:val="17"/>
        <w:szCs w:val="17"/>
      </w:rPr>
    </w:pPr>
  </w:p>
  <w:p w14:paraId="577AABFD" w14:textId="77777777" w:rsidR="000E1895" w:rsidRPr="001004F4" w:rsidRDefault="000E1895">
    <w:pPr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5C32" w14:textId="77777777" w:rsidR="004F48CB" w:rsidRDefault="004F48CB">
      <w:r>
        <w:separator/>
      </w:r>
    </w:p>
  </w:footnote>
  <w:footnote w:type="continuationSeparator" w:id="0">
    <w:p w14:paraId="08D05BBE" w14:textId="77777777" w:rsidR="004F48CB" w:rsidRDefault="004F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Look w:val="0400" w:firstRow="0" w:lastRow="0" w:firstColumn="0" w:lastColumn="0" w:noHBand="0" w:noVBand="1"/>
    </w:tblPr>
    <w:tblGrid>
      <w:gridCol w:w="2016"/>
      <w:gridCol w:w="6254"/>
      <w:gridCol w:w="1368"/>
    </w:tblGrid>
    <w:tr w:rsidR="004953CE" w14:paraId="3CAE3DDF" w14:textId="77777777" w:rsidTr="001341C9">
      <w:tc>
        <w:tcPr>
          <w:tcW w:w="2016" w:type="dxa"/>
          <w:vAlign w:val="center"/>
        </w:tcPr>
        <w:p w14:paraId="0D391AE9" w14:textId="08E07BF0" w:rsidR="004953CE" w:rsidRDefault="004953CE" w:rsidP="004953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RPr="000619C6">
            <w:rPr>
              <w:noProof/>
              <w:color w:val="000000"/>
            </w:rPr>
            <w:drawing>
              <wp:inline distT="0" distB="0" distL="0" distR="0" wp14:anchorId="30AA2A9E" wp14:editId="4B4DF5EE">
                <wp:extent cx="1162050" cy="638175"/>
                <wp:effectExtent l="0" t="0" r="0" b="9525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vAlign w:val="center"/>
        </w:tcPr>
        <w:p w14:paraId="62CA01E2" w14:textId="77777777" w:rsidR="004953CE" w:rsidRDefault="004953CE" w:rsidP="004953CE">
          <w:pPr>
            <w:jc w:val="center"/>
            <w:rPr>
              <w:color w:val="1F3864"/>
            </w:rPr>
          </w:pPr>
          <w:r>
            <w:rPr>
              <w:color w:val="1F3864"/>
            </w:rPr>
            <w:t>Istituto Tecnico Industriale Statale</w:t>
          </w:r>
        </w:p>
        <w:p w14:paraId="7AB71F81" w14:textId="77777777" w:rsidR="004953CE" w:rsidRDefault="004953CE" w:rsidP="004953CE">
          <w:pPr>
            <w:jc w:val="center"/>
            <w:rPr>
              <w:color w:val="1F3864"/>
            </w:rPr>
          </w:pPr>
          <w:r>
            <w:rPr>
              <w:color w:val="1F3864"/>
            </w:rPr>
            <w:t xml:space="preserve">Liceo Scientifico </w:t>
          </w:r>
          <w:proofErr w:type="spellStart"/>
          <w:r>
            <w:rPr>
              <w:color w:val="1F3864"/>
            </w:rPr>
            <w:t>Opz</w:t>
          </w:r>
          <w:proofErr w:type="spellEnd"/>
          <w:r>
            <w:rPr>
              <w:color w:val="1F3864"/>
            </w:rPr>
            <w:t>. Liceo Scienze Applicate</w:t>
          </w:r>
        </w:p>
        <w:p w14:paraId="5E4080FC" w14:textId="77777777" w:rsidR="004953CE" w:rsidRDefault="004953CE" w:rsidP="004953CE">
          <w:pPr>
            <w:jc w:val="center"/>
            <w:rPr>
              <w:color w:val="1F3864"/>
            </w:rPr>
          </w:pPr>
          <w:r>
            <w:rPr>
              <w:color w:val="1F3864"/>
            </w:rPr>
            <w:t>GUGLIELMO MARCONI</w:t>
          </w:r>
        </w:p>
        <w:p w14:paraId="6BA13DC1" w14:textId="77777777" w:rsidR="004953CE" w:rsidRDefault="004953CE" w:rsidP="004953CE">
          <w:pPr>
            <w:jc w:val="center"/>
            <w:rPr>
              <w:color w:val="1F3864"/>
              <w:sz w:val="16"/>
              <w:szCs w:val="16"/>
            </w:rPr>
          </w:pPr>
          <w:r>
            <w:rPr>
              <w:color w:val="1F3864"/>
              <w:sz w:val="16"/>
              <w:szCs w:val="16"/>
            </w:rPr>
            <w:t>20064 Gorgonzola (MI) Via Adda 10, Tel. 02/</w:t>
          </w:r>
          <w:proofErr w:type="gramStart"/>
          <w:r>
            <w:rPr>
              <w:color w:val="1F3864"/>
              <w:sz w:val="16"/>
              <w:szCs w:val="16"/>
            </w:rPr>
            <w:t>9513516  –</w:t>
          </w:r>
          <w:proofErr w:type="gramEnd"/>
          <w:r>
            <w:rPr>
              <w:color w:val="1F3864"/>
              <w:sz w:val="16"/>
              <w:szCs w:val="16"/>
            </w:rPr>
            <w:t xml:space="preserve"> Fax 02/95300662</w:t>
          </w:r>
        </w:p>
        <w:p w14:paraId="23CAF8C5" w14:textId="77777777" w:rsidR="004953CE" w:rsidRDefault="004953CE" w:rsidP="004953CE">
          <w:pPr>
            <w:jc w:val="center"/>
            <w:rPr>
              <w:color w:val="1F3864"/>
              <w:sz w:val="16"/>
              <w:szCs w:val="16"/>
            </w:rPr>
          </w:pPr>
          <w:r>
            <w:rPr>
              <w:color w:val="1F3864"/>
              <w:sz w:val="16"/>
              <w:szCs w:val="16"/>
            </w:rPr>
            <w:t xml:space="preserve">Email </w:t>
          </w:r>
          <w:hyperlink r:id="rId2">
            <w:r>
              <w:rPr>
                <w:color w:val="1F3864"/>
                <w:sz w:val="16"/>
                <w:szCs w:val="16"/>
              </w:rPr>
              <w:t>MITF21000B@istruzione.it</w:t>
            </w:r>
          </w:hyperlink>
          <w:r>
            <w:rPr>
              <w:color w:val="1F3864"/>
              <w:sz w:val="16"/>
              <w:szCs w:val="16"/>
            </w:rPr>
            <w:t xml:space="preserve"> Codice fiscale n° 83504190154</w:t>
          </w:r>
        </w:p>
      </w:tc>
      <w:tc>
        <w:tcPr>
          <w:tcW w:w="1368" w:type="dxa"/>
          <w:vAlign w:val="center"/>
        </w:tcPr>
        <w:p w14:paraId="3CB66785" w14:textId="568210CE" w:rsidR="004953CE" w:rsidRDefault="004953CE" w:rsidP="004953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RPr="000619C6">
            <w:rPr>
              <w:noProof/>
              <w:color w:val="000000"/>
            </w:rPr>
            <w:drawing>
              <wp:inline distT="0" distB="0" distL="0" distR="0" wp14:anchorId="0B31B6A9" wp14:editId="2DF9781F">
                <wp:extent cx="628650" cy="6286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126493" w14:textId="71E6F387" w:rsidR="000E1895" w:rsidRPr="001004F4" w:rsidRDefault="000E1895">
    <w:pPr>
      <w:pStyle w:val="Intestazione"/>
      <w:rPr>
        <w:sz w:val="17"/>
        <w:szCs w:val="17"/>
      </w:rPr>
    </w:pPr>
    <w:r w:rsidRPr="001004F4">
      <w:rPr>
        <w:sz w:val="17"/>
        <w:szCs w:val="17"/>
      </w:rPr>
      <w:tab/>
    </w:r>
    <w:r w:rsidRPr="001004F4">
      <w:rPr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CA"/>
    <w:multiLevelType w:val="multilevel"/>
    <w:tmpl w:val="955EA56E"/>
    <w:lvl w:ilvl="0">
      <w:numFmt w:val="bullet"/>
      <w:lvlText w:val=""/>
      <w:lvlJc w:val="left"/>
      <w:pPr>
        <w:ind w:left="4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 w15:restartNumberingAfterBreak="0">
    <w:nsid w:val="057057C0"/>
    <w:multiLevelType w:val="hybridMultilevel"/>
    <w:tmpl w:val="8742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D8D"/>
    <w:multiLevelType w:val="hybridMultilevel"/>
    <w:tmpl w:val="B7FAA9AA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385A"/>
    <w:multiLevelType w:val="hybridMultilevel"/>
    <w:tmpl w:val="03145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50A3"/>
    <w:multiLevelType w:val="hybridMultilevel"/>
    <w:tmpl w:val="8EFA7B66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75220"/>
    <w:multiLevelType w:val="hybridMultilevel"/>
    <w:tmpl w:val="9D38DCF4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067"/>
    <w:multiLevelType w:val="hybridMultilevel"/>
    <w:tmpl w:val="DA743560"/>
    <w:lvl w:ilvl="0" w:tplc="0410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abstractNum w:abstractNumId="7" w15:restartNumberingAfterBreak="0">
    <w:nsid w:val="1CB74DC5"/>
    <w:multiLevelType w:val="hybridMultilevel"/>
    <w:tmpl w:val="82987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23DF"/>
    <w:multiLevelType w:val="hybridMultilevel"/>
    <w:tmpl w:val="9F5CF67C"/>
    <w:lvl w:ilvl="0" w:tplc="AD7E6714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780D12E">
      <w:numFmt w:val="bullet"/>
      <w:lvlText w:val="•"/>
      <w:lvlJc w:val="left"/>
      <w:pPr>
        <w:ind w:left="1066" w:hanging="140"/>
      </w:pPr>
      <w:rPr>
        <w:rFonts w:hint="default"/>
        <w:lang w:val="it-IT" w:eastAsia="it-IT" w:bidi="it-IT"/>
      </w:rPr>
    </w:lvl>
    <w:lvl w:ilvl="2" w:tplc="58A6443A">
      <w:numFmt w:val="bullet"/>
      <w:lvlText w:val="•"/>
      <w:lvlJc w:val="left"/>
      <w:pPr>
        <w:ind w:left="1953" w:hanging="140"/>
      </w:pPr>
      <w:rPr>
        <w:rFonts w:hint="default"/>
        <w:lang w:val="it-IT" w:eastAsia="it-IT" w:bidi="it-IT"/>
      </w:rPr>
    </w:lvl>
    <w:lvl w:ilvl="3" w:tplc="D6E4A626">
      <w:numFmt w:val="bullet"/>
      <w:lvlText w:val="•"/>
      <w:lvlJc w:val="left"/>
      <w:pPr>
        <w:ind w:left="2840" w:hanging="140"/>
      </w:pPr>
      <w:rPr>
        <w:rFonts w:hint="default"/>
        <w:lang w:val="it-IT" w:eastAsia="it-IT" w:bidi="it-IT"/>
      </w:rPr>
    </w:lvl>
    <w:lvl w:ilvl="4" w:tplc="87704D18">
      <w:numFmt w:val="bullet"/>
      <w:lvlText w:val="•"/>
      <w:lvlJc w:val="left"/>
      <w:pPr>
        <w:ind w:left="3727" w:hanging="140"/>
      </w:pPr>
      <w:rPr>
        <w:rFonts w:hint="default"/>
        <w:lang w:val="it-IT" w:eastAsia="it-IT" w:bidi="it-IT"/>
      </w:rPr>
    </w:lvl>
    <w:lvl w:ilvl="5" w:tplc="1D1AC0E8">
      <w:numFmt w:val="bullet"/>
      <w:lvlText w:val="•"/>
      <w:lvlJc w:val="left"/>
      <w:pPr>
        <w:ind w:left="4614" w:hanging="140"/>
      </w:pPr>
      <w:rPr>
        <w:rFonts w:hint="default"/>
        <w:lang w:val="it-IT" w:eastAsia="it-IT" w:bidi="it-IT"/>
      </w:rPr>
    </w:lvl>
    <w:lvl w:ilvl="6" w:tplc="1B0ACDA6">
      <w:numFmt w:val="bullet"/>
      <w:lvlText w:val="•"/>
      <w:lvlJc w:val="left"/>
      <w:pPr>
        <w:ind w:left="5501" w:hanging="140"/>
      </w:pPr>
      <w:rPr>
        <w:rFonts w:hint="default"/>
        <w:lang w:val="it-IT" w:eastAsia="it-IT" w:bidi="it-IT"/>
      </w:rPr>
    </w:lvl>
    <w:lvl w:ilvl="7" w:tplc="D8F0E7FA">
      <w:numFmt w:val="bullet"/>
      <w:lvlText w:val="•"/>
      <w:lvlJc w:val="left"/>
      <w:pPr>
        <w:ind w:left="6388" w:hanging="140"/>
      </w:pPr>
      <w:rPr>
        <w:rFonts w:hint="default"/>
        <w:lang w:val="it-IT" w:eastAsia="it-IT" w:bidi="it-IT"/>
      </w:rPr>
    </w:lvl>
    <w:lvl w:ilvl="8" w:tplc="219A8402">
      <w:numFmt w:val="bullet"/>
      <w:lvlText w:val="•"/>
      <w:lvlJc w:val="left"/>
      <w:pPr>
        <w:ind w:left="7274" w:hanging="140"/>
      </w:pPr>
      <w:rPr>
        <w:rFonts w:hint="default"/>
        <w:lang w:val="it-IT" w:eastAsia="it-IT" w:bidi="it-IT"/>
      </w:rPr>
    </w:lvl>
  </w:abstractNum>
  <w:abstractNum w:abstractNumId="9" w15:restartNumberingAfterBreak="0">
    <w:nsid w:val="2C6C5899"/>
    <w:multiLevelType w:val="hybridMultilevel"/>
    <w:tmpl w:val="72BE3D1C"/>
    <w:lvl w:ilvl="0" w:tplc="3BB0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201C"/>
    <w:multiLevelType w:val="hybridMultilevel"/>
    <w:tmpl w:val="7D268D40"/>
    <w:lvl w:ilvl="0" w:tplc="0410000F">
      <w:start w:val="1"/>
      <w:numFmt w:val="decimal"/>
      <w:lvlText w:val="%1."/>
      <w:lvlJc w:val="left"/>
      <w:pPr>
        <w:ind w:left="1345" w:hanging="360"/>
      </w:p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</w:lvl>
    <w:lvl w:ilvl="3" w:tplc="0410000F" w:tentative="1">
      <w:start w:val="1"/>
      <w:numFmt w:val="decimal"/>
      <w:lvlText w:val="%4."/>
      <w:lvlJc w:val="left"/>
      <w:pPr>
        <w:ind w:left="3505" w:hanging="360"/>
      </w:p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</w:lvl>
    <w:lvl w:ilvl="6" w:tplc="0410000F" w:tentative="1">
      <w:start w:val="1"/>
      <w:numFmt w:val="decimal"/>
      <w:lvlText w:val="%7."/>
      <w:lvlJc w:val="left"/>
      <w:pPr>
        <w:ind w:left="5665" w:hanging="360"/>
      </w:p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1" w15:restartNumberingAfterBreak="0">
    <w:nsid w:val="324F4B66"/>
    <w:multiLevelType w:val="hybridMultilevel"/>
    <w:tmpl w:val="B9989D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15E7"/>
    <w:multiLevelType w:val="hybridMultilevel"/>
    <w:tmpl w:val="783034AE"/>
    <w:lvl w:ilvl="0" w:tplc="AE662424">
      <w:numFmt w:val="bullet"/>
      <w:lvlText w:val="•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7262ACD2">
      <w:numFmt w:val="bullet"/>
      <w:lvlText w:val=""/>
      <w:lvlJc w:val="left"/>
      <w:pPr>
        <w:ind w:left="1710" w:hanging="63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124EA"/>
    <w:multiLevelType w:val="hybridMultilevel"/>
    <w:tmpl w:val="A30EF010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3238"/>
    <w:multiLevelType w:val="hybridMultilevel"/>
    <w:tmpl w:val="05BA0020"/>
    <w:lvl w:ilvl="0" w:tplc="F24E25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0826"/>
    <w:multiLevelType w:val="hybridMultilevel"/>
    <w:tmpl w:val="B58C698C"/>
    <w:lvl w:ilvl="0" w:tplc="FCA4A4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7280C"/>
    <w:multiLevelType w:val="hybridMultilevel"/>
    <w:tmpl w:val="FF64602E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53E9"/>
    <w:multiLevelType w:val="hybridMultilevel"/>
    <w:tmpl w:val="2A349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D7E05"/>
    <w:multiLevelType w:val="hybridMultilevel"/>
    <w:tmpl w:val="A880A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3061C"/>
    <w:multiLevelType w:val="hybridMultilevel"/>
    <w:tmpl w:val="235A91EC"/>
    <w:lvl w:ilvl="0" w:tplc="4FE469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7298"/>
    <w:multiLevelType w:val="hybridMultilevel"/>
    <w:tmpl w:val="E9F4FC7A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173B4"/>
    <w:multiLevelType w:val="hybridMultilevel"/>
    <w:tmpl w:val="1548ED96"/>
    <w:lvl w:ilvl="0" w:tplc="BCEC3A00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D847EE5"/>
    <w:multiLevelType w:val="hybridMultilevel"/>
    <w:tmpl w:val="1598C3FA"/>
    <w:lvl w:ilvl="0" w:tplc="88468C54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E1546EA"/>
    <w:multiLevelType w:val="hybridMultilevel"/>
    <w:tmpl w:val="A3125FD8"/>
    <w:lvl w:ilvl="0" w:tplc="B3D8D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A7F43"/>
    <w:multiLevelType w:val="hybridMultilevel"/>
    <w:tmpl w:val="2878F692"/>
    <w:lvl w:ilvl="0" w:tplc="F70ACF7C">
      <w:numFmt w:val="bullet"/>
      <w:lvlText w:val="·"/>
      <w:lvlJc w:val="left"/>
      <w:pPr>
        <w:ind w:left="431" w:hanging="159"/>
      </w:pPr>
      <w:rPr>
        <w:rFonts w:ascii="Times New Roman" w:eastAsia="Times New Roman" w:hAnsi="Times New Roman" w:cs="Times New Roman" w:hint="default"/>
        <w:w w:val="75"/>
        <w:sz w:val="22"/>
        <w:szCs w:val="22"/>
        <w:lang w:val="it-IT" w:eastAsia="it-IT" w:bidi="it-IT"/>
      </w:rPr>
    </w:lvl>
    <w:lvl w:ilvl="1" w:tplc="6FE65B6A">
      <w:numFmt w:val="bullet"/>
      <w:lvlText w:val="•"/>
      <w:lvlJc w:val="left"/>
      <w:pPr>
        <w:ind w:left="1470" w:hanging="159"/>
      </w:pPr>
      <w:rPr>
        <w:rFonts w:hint="default"/>
        <w:lang w:val="it-IT" w:eastAsia="it-IT" w:bidi="it-IT"/>
      </w:rPr>
    </w:lvl>
    <w:lvl w:ilvl="2" w:tplc="540E146E">
      <w:numFmt w:val="bullet"/>
      <w:lvlText w:val="•"/>
      <w:lvlJc w:val="left"/>
      <w:pPr>
        <w:ind w:left="2500" w:hanging="159"/>
      </w:pPr>
      <w:rPr>
        <w:rFonts w:hint="default"/>
        <w:lang w:val="it-IT" w:eastAsia="it-IT" w:bidi="it-IT"/>
      </w:rPr>
    </w:lvl>
    <w:lvl w:ilvl="3" w:tplc="0602CB14">
      <w:numFmt w:val="bullet"/>
      <w:lvlText w:val="•"/>
      <w:lvlJc w:val="left"/>
      <w:pPr>
        <w:ind w:left="3530" w:hanging="159"/>
      </w:pPr>
      <w:rPr>
        <w:rFonts w:hint="default"/>
        <w:lang w:val="it-IT" w:eastAsia="it-IT" w:bidi="it-IT"/>
      </w:rPr>
    </w:lvl>
    <w:lvl w:ilvl="4" w:tplc="557A95D0">
      <w:numFmt w:val="bullet"/>
      <w:lvlText w:val="•"/>
      <w:lvlJc w:val="left"/>
      <w:pPr>
        <w:ind w:left="4560" w:hanging="159"/>
      </w:pPr>
      <w:rPr>
        <w:rFonts w:hint="default"/>
        <w:lang w:val="it-IT" w:eastAsia="it-IT" w:bidi="it-IT"/>
      </w:rPr>
    </w:lvl>
    <w:lvl w:ilvl="5" w:tplc="D79C173C">
      <w:numFmt w:val="bullet"/>
      <w:lvlText w:val="•"/>
      <w:lvlJc w:val="left"/>
      <w:pPr>
        <w:ind w:left="5590" w:hanging="159"/>
      </w:pPr>
      <w:rPr>
        <w:rFonts w:hint="default"/>
        <w:lang w:val="it-IT" w:eastAsia="it-IT" w:bidi="it-IT"/>
      </w:rPr>
    </w:lvl>
    <w:lvl w:ilvl="6" w:tplc="9EE0A0BC">
      <w:numFmt w:val="bullet"/>
      <w:lvlText w:val="•"/>
      <w:lvlJc w:val="left"/>
      <w:pPr>
        <w:ind w:left="6620" w:hanging="159"/>
      </w:pPr>
      <w:rPr>
        <w:rFonts w:hint="default"/>
        <w:lang w:val="it-IT" w:eastAsia="it-IT" w:bidi="it-IT"/>
      </w:rPr>
    </w:lvl>
    <w:lvl w:ilvl="7" w:tplc="FDE004F6">
      <w:numFmt w:val="bullet"/>
      <w:lvlText w:val="•"/>
      <w:lvlJc w:val="left"/>
      <w:pPr>
        <w:ind w:left="7650" w:hanging="159"/>
      </w:pPr>
      <w:rPr>
        <w:rFonts w:hint="default"/>
        <w:lang w:val="it-IT" w:eastAsia="it-IT" w:bidi="it-IT"/>
      </w:rPr>
    </w:lvl>
    <w:lvl w:ilvl="8" w:tplc="A2CE256A">
      <w:numFmt w:val="bullet"/>
      <w:lvlText w:val="•"/>
      <w:lvlJc w:val="left"/>
      <w:pPr>
        <w:ind w:left="8680" w:hanging="159"/>
      </w:pPr>
      <w:rPr>
        <w:rFonts w:hint="default"/>
        <w:lang w:val="it-IT" w:eastAsia="it-IT" w:bidi="it-IT"/>
      </w:rPr>
    </w:lvl>
  </w:abstractNum>
  <w:abstractNum w:abstractNumId="25" w15:restartNumberingAfterBreak="0">
    <w:nsid w:val="5352340B"/>
    <w:multiLevelType w:val="hybridMultilevel"/>
    <w:tmpl w:val="D19E3B8C"/>
    <w:lvl w:ilvl="0" w:tplc="217E3C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572D2"/>
    <w:multiLevelType w:val="hybridMultilevel"/>
    <w:tmpl w:val="5D3E7B8E"/>
    <w:lvl w:ilvl="0" w:tplc="76340EC8">
      <w:start w:val="1"/>
      <w:numFmt w:val="lowerLetter"/>
      <w:lvlText w:val="%1)"/>
      <w:lvlJc w:val="left"/>
      <w:pPr>
        <w:ind w:left="669" w:hanging="23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95101498">
      <w:numFmt w:val="bullet"/>
      <w:lvlText w:val="•"/>
      <w:lvlJc w:val="left"/>
      <w:pPr>
        <w:ind w:left="1668" w:hanging="238"/>
      </w:pPr>
      <w:rPr>
        <w:rFonts w:hint="default"/>
        <w:lang w:val="it-IT" w:eastAsia="it-IT" w:bidi="it-IT"/>
      </w:rPr>
    </w:lvl>
    <w:lvl w:ilvl="2" w:tplc="8EC479F4">
      <w:numFmt w:val="bullet"/>
      <w:lvlText w:val="•"/>
      <w:lvlJc w:val="left"/>
      <w:pPr>
        <w:ind w:left="2676" w:hanging="238"/>
      </w:pPr>
      <w:rPr>
        <w:rFonts w:hint="default"/>
        <w:lang w:val="it-IT" w:eastAsia="it-IT" w:bidi="it-IT"/>
      </w:rPr>
    </w:lvl>
    <w:lvl w:ilvl="3" w:tplc="EFAC4A50">
      <w:numFmt w:val="bullet"/>
      <w:lvlText w:val="•"/>
      <w:lvlJc w:val="left"/>
      <w:pPr>
        <w:ind w:left="3684" w:hanging="238"/>
      </w:pPr>
      <w:rPr>
        <w:rFonts w:hint="default"/>
        <w:lang w:val="it-IT" w:eastAsia="it-IT" w:bidi="it-IT"/>
      </w:rPr>
    </w:lvl>
    <w:lvl w:ilvl="4" w:tplc="3E4C482C">
      <w:numFmt w:val="bullet"/>
      <w:lvlText w:val="•"/>
      <w:lvlJc w:val="left"/>
      <w:pPr>
        <w:ind w:left="4692" w:hanging="238"/>
      </w:pPr>
      <w:rPr>
        <w:rFonts w:hint="default"/>
        <w:lang w:val="it-IT" w:eastAsia="it-IT" w:bidi="it-IT"/>
      </w:rPr>
    </w:lvl>
    <w:lvl w:ilvl="5" w:tplc="0FF6BE28">
      <w:numFmt w:val="bullet"/>
      <w:lvlText w:val="•"/>
      <w:lvlJc w:val="left"/>
      <w:pPr>
        <w:ind w:left="5700" w:hanging="238"/>
      </w:pPr>
      <w:rPr>
        <w:rFonts w:hint="default"/>
        <w:lang w:val="it-IT" w:eastAsia="it-IT" w:bidi="it-IT"/>
      </w:rPr>
    </w:lvl>
    <w:lvl w:ilvl="6" w:tplc="B66A9B00">
      <w:numFmt w:val="bullet"/>
      <w:lvlText w:val="•"/>
      <w:lvlJc w:val="left"/>
      <w:pPr>
        <w:ind w:left="6708" w:hanging="238"/>
      </w:pPr>
      <w:rPr>
        <w:rFonts w:hint="default"/>
        <w:lang w:val="it-IT" w:eastAsia="it-IT" w:bidi="it-IT"/>
      </w:rPr>
    </w:lvl>
    <w:lvl w:ilvl="7" w:tplc="DFFA2ECA">
      <w:numFmt w:val="bullet"/>
      <w:lvlText w:val="•"/>
      <w:lvlJc w:val="left"/>
      <w:pPr>
        <w:ind w:left="7716" w:hanging="238"/>
      </w:pPr>
      <w:rPr>
        <w:rFonts w:hint="default"/>
        <w:lang w:val="it-IT" w:eastAsia="it-IT" w:bidi="it-IT"/>
      </w:rPr>
    </w:lvl>
    <w:lvl w:ilvl="8" w:tplc="433CBCCE">
      <w:numFmt w:val="bullet"/>
      <w:lvlText w:val="•"/>
      <w:lvlJc w:val="left"/>
      <w:pPr>
        <w:ind w:left="8724" w:hanging="238"/>
      </w:pPr>
      <w:rPr>
        <w:rFonts w:hint="default"/>
        <w:lang w:val="it-IT" w:eastAsia="it-IT" w:bidi="it-IT"/>
      </w:rPr>
    </w:lvl>
  </w:abstractNum>
  <w:abstractNum w:abstractNumId="27" w15:restartNumberingAfterBreak="0">
    <w:nsid w:val="62C30B7F"/>
    <w:multiLevelType w:val="hybridMultilevel"/>
    <w:tmpl w:val="08C01A22"/>
    <w:lvl w:ilvl="0" w:tplc="233C3320">
      <w:start w:val="1"/>
      <w:numFmt w:val="bullet"/>
      <w:lvlText w:val="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55E06C4"/>
    <w:multiLevelType w:val="hybridMultilevel"/>
    <w:tmpl w:val="9B02200E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936C3"/>
    <w:multiLevelType w:val="hybridMultilevel"/>
    <w:tmpl w:val="29A4DD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16B9"/>
    <w:multiLevelType w:val="hybridMultilevel"/>
    <w:tmpl w:val="E644680E"/>
    <w:lvl w:ilvl="0" w:tplc="3A183274">
      <w:start w:val="1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43330"/>
    <w:multiLevelType w:val="hybridMultilevel"/>
    <w:tmpl w:val="03C4C7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11A6A"/>
    <w:multiLevelType w:val="hybridMultilevel"/>
    <w:tmpl w:val="549C7C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3573C"/>
    <w:multiLevelType w:val="hybridMultilevel"/>
    <w:tmpl w:val="BCEC5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71E59"/>
    <w:multiLevelType w:val="hybridMultilevel"/>
    <w:tmpl w:val="D1B0DB7E"/>
    <w:lvl w:ilvl="0" w:tplc="037E3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B7929"/>
    <w:multiLevelType w:val="hybridMultilevel"/>
    <w:tmpl w:val="D1BA85CC"/>
    <w:lvl w:ilvl="0" w:tplc="3BB0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73DF9"/>
    <w:multiLevelType w:val="hybridMultilevel"/>
    <w:tmpl w:val="28324A80"/>
    <w:lvl w:ilvl="0" w:tplc="D7DE003A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9090F59"/>
    <w:multiLevelType w:val="hybridMultilevel"/>
    <w:tmpl w:val="028274E0"/>
    <w:lvl w:ilvl="0" w:tplc="3D4E4780">
      <w:start w:val="1"/>
      <w:numFmt w:val="decimal"/>
      <w:lvlText w:val="(%1)"/>
      <w:lvlJc w:val="left"/>
      <w:pPr>
        <w:ind w:left="1140" w:hanging="708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it-IT" w:eastAsia="it-IT" w:bidi="it-IT"/>
      </w:rPr>
    </w:lvl>
    <w:lvl w:ilvl="1" w:tplc="5B728B2A">
      <w:numFmt w:val="bullet"/>
      <w:lvlText w:val="•"/>
      <w:lvlJc w:val="left"/>
      <w:pPr>
        <w:ind w:left="2100" w:hanging="708"/>
      </w:pPr>
      <w:rPr>
        <w:rFonts w:hint="default"/>
        <w:lang w:val="it-IT" w:eastAsia="it-IT" w:bidi="it-IT"/>
      </w:rPr>
    </w:lvl>
    <w:lvl w:ilvl="2" w:tplc="2EFCC5FA">
      <w:numFmt w:val="bullet"/>
      <w:lvlText w:val="•"/>
      <w:lvlJc w:val="left"/>
      <w:pPr>
        <w:ind w:left="3060" w:hanging="708"/>
      </w:pPr>
      <w:rPr>
        <w:rFonts w:hint="default"/>
        <w:lang w:val="it-IT" w:eastAsia="it-IT" w:bidi="it-IT"/>
      </w:rPr>
    </w:lvl>
    <w:lvl w:ilvl="3" w:tplc="B0A42420">
      <w:numFmt w:val="bullet"/>
      <w:lvlText w:val="•"/>
      <w:lvlJc w:val="left"/>
      <w:pPr>
        <w:ind w:left="4020" w:hanging="708"/>
      </w:pPr>
      <w:rPr>
        <w:rFonts w:hint="default"/>
        <w:lang w:val="it-IT" w:eastAsia="it-IT" w:bidi="it-IT"/>
      </w:rPr>
    </w:lvl>
    <w:lvl w:ilvl="4" w:tplc="421229EA">
      <w:numFmt w:val="bullet"/>
      <w:lvlText w:val="•"/>
      <w:lvlJc w:val="left"/>
      <w:pPr>
        <w:ind w:left="4980" w:hanging="708"/>
      </w:pPr>
      <w:rPr>
        <w:rFonts w:hint="default"/>
        <w:lang w:val="it-IT" w:eastAsia="it-IT" w:bidi="it-IT"/>
      </w:rPr>
    </w:lvl>
    <w:lvl w:ilvl="5" w:tplc="70025F54">
      <w:numFmt w:val="bullet"/>
      <w:lvlText w:val="•"/>
      <w:lvlJc w:val="left"/>
      <w:pPr>
        <w:ind w:left="5940" w:hanging="708"/>
      </w:pPr>
      <w:rPr>
        <w:rFonts w:hint="default"/>
        <w:lang w:val="it-IT" w:eastAsia="it-IT" w:bidi="it-IT"/>
      </w:rPr>
    </w:lvl>
    <w:lvl w:ilvl="6" w:tplc="B80E99CE">
      <w:numFmt w:val="bullet"/>
      <w:lvlText w:val="•"/>
      <w:lvlJc w:val="left"/>
      <w:pPr>
        <w:ind w:left="6900" w:hanging="708"/>
      </w:pPr>
      <w:rPr>
        <w:rFonts w:hint="default"/>
        <w:lang w:val="it-IT" w:eastAsia="it-IT" w:bidi="it-IT"/>
      </w:rPr>
    </w:lvl>
    <w:lvl w:ilvl="7" w:tplc="FACAE45A">
      <w:numFmt w:val="bullet"/>
      <w:lvlText w:val="•"/>
      <w:lvlJc w:val="left"/>
      <w:pPr>
        <w:ind w:left="7860" w:hanging="708"/>
      </w:pPr>
      <w:rPr>
        <w:rFonts w:hint="default"/>
        <w:lang w:val="it-IT" w:eastAsia="it-IT" w:bidi="it-IT"/>
      </w:rPr>
    </w:lvl>
    <w:lvl w:ilvl="8" w:tplc="0E763D62">
      <w:numFmt w:val="bullet"/>
      <w:lvlText w:val="•"/>
      <w:lvlJc w:val="left"/>
      <w:pPr>
        <w:ind w:left="8820" w:hanging="708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36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6"/>
  </w:num>
  <w:num w:numId="8">
    <w:abstractNumId w:val="18"/>
  </w:num>
  <w:num w:numId="9">
    <w:abstractNumId w:val="0"/>
  </w:num>
  <w:num w:numId="10">
    <w:abstractNumId w:val="23"/>
  </w:num>
  <w:num w:numId="11">
    <w:abstractNumId w:val="33"/>
  </w:num>
  <w:num w:numId="12">
    <w:abstractNumId w:val="5"/>
  </w:num>
  <w:num w:numId="13">
    <w:abstractNumId w:val="19"/>
  </w:num>
  <w:num w:numId="14">
    <w:abstractNumId w:val="30"/>
  </w:num>
  <w:num w:numId="15">
    <w:abstractNumId w:val="13"/>
  </w:num>
  <w:num w:numId="16">
    <w:abstractNumId w:val="16"/>
  </w:num>
  <w:num w:numId="17">
    <w:abstractNumId w:val="28"/>
  </w:num>
  <w:num w:numId="18">
    <w:abstractNumId w:val="10"/>
  </w:num>
  <w:num w:numId="19">
    <w:abstractNumId w:val="27"/>
  </w:num>
  <w:num w:numId="20">
    <w:abstractNumId w:val="14"/>
  </w:num>
  <w:num w:numId="21">
    <w:abstractNumId w:val="29"/>
  </w:num>
  <w:num w:numId="22">
    <w:abstractNumId w:val="3"/>
  </w:num>
  <w:num w:numId="23">
    <w:abstractNumId w:val="32"/>
  </w:num>
  <w:num w:numId="24">
    <w:abstractNumId w:val="7"/>
  </w:num>
  <w:num w:numId="25">
    <w:abstractNumId w:val="2"/>
  </w:num>
  <w:num w:numId="26">
    <w:abstractNumId w:val="4"/>
  </w:num>
  <w:num w:numId="27">
    <w:abstractNumId w:val="34"/>
  </w:num>
  <w:num w:numId="28">
    <w:abstractNumId w:val="24"/>
  </w:num>
  <w:num w:numId="29">
    <w:abstractNumId w:val="26"/>
  </w:num>
  <w:num w:numId="30">
    <w:abstractNumId w:val="17"/>
  </w:num>
  <w:num w:numId="31">
    <w:abstractNumId w:val="20"/>
  </w:num>
  <w:num w:numId="32">
    <w:abstractNumId w:val="8"/>
  </w:num>
  <w:num w:numId="33">
    <w:abstractNumId w:val="25"/>
  </w:num>
  <w:num w:numId="34">
    <w:abstractNumId w:val="37"/>
  </w:num>
  <w:num w:numId="35">
    <w:abstractNumId w:val="31"/>
  </w:num>
  <w:num w:numId="36">
    <w:abstractNumId w:val="12"/>
  </w:num>
  <w:num w:numId="37">
    <w:abstractNumId w:val="9"/>
  </w:num>
  <w:num w:numId="3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E9"/>
    <w:rsid w:val="00003033"/>
    <w:rsid w:val="00004DA2"/>
    <w:rsid w:val="00010684"/>
    <w:rsid w:val="000131A0"/>
    <w:rsid w:val="00014D86"/>
    <w:rsid w:val="00015E5C"/>
    <w:rsid w:val="00021E69"/>
    <w:rsid w:val="00024D6C"/>
    <w:rsid w:val="00030E7D"/>
    <w:rsid w:val="00034463"/>
    <w:rsid w:val="0003643A"/>
    <w:rsid w:val="00036F76"/>
    <w:rsid w:val="00046022"/>
    <w:rsid w:val="00054587"/>
    <w:rsid w:val="00056CA1"/>
    <w:rsid w:val="0005767A"/>
    <w:rsid w:val="000627BF"/>
    <w:rsid w:val="00070C17"/>
    <w:rsid w:val="0007243D"/>
    <w:rsid w:val="00073FC3"/>
    <w:rsid w:val="000802E8"/>
    <w:rsid w:val="00097EB6"/>
    <w:rsid w:val="000A05DC"/>
    <w:rsid w:val="000A19EC"/>
    <w:rsid w:val="000A4C9F"/>
    <w:rsid w:val="000A65E6"/>
    <w:rsid w:val="000B0F1E"/>
    <w:rsid w:val="000C47BD"/>
    <w:rsid w:val="000C79FE"/>
    <w:rsid w:val="000D52D1"/>
    <w:rsid w:val="000D5642"/>
    <w:rsid w:val="000E1895"/>
    <w:rsid w:val="000E6678"/>
    <w:rsid w:val="000E7DD6"/>
    <w:rsid w:val="000F59FC"/>
    <w:rsid w:val="001004F4"/>
    <w:rsid w:val="001029E9"/>
    <w:rsid w:val="00103C16"/>
    <w:rsid w:val="001046D3"/>
    <w:rsid w:val="00106FE4"/>
    <w:rsid w:val="00117E86"/>
    <w:rsid w:val="00124F3A"/>
    <w:rsid w:val="00127020"/>
    <w:rsid w:val="00141135"/>
    <w:rsid w:val="00142243"/>
    <w:rsid w:val="00142916"/>
    <w:rsid w:val="00145599"/>
    <w:rsid w:val="00151A0A"/>
    <w:rsid w:val="0015235C"/>
    <w:rsid w:val="00153EA3"/>
    <w:rsid w:val="0015522A"/>
    <w:rsid w:val="001605D7"/>
    <w:rsid w:val="00162F65"/>
    <w:rsid w:val="0016333F"/>
    <w:rsid w:val="0016380D"/>
    <w:rsid w:val="00164143"/>
    <w:rsid w:val="00174713"/>
    <w:rsid w:val="00182389"/>
    <w:rsid w:val="001845D8"/>
    <w:rsid w:val="0018599C"/>
    <w:rsid w:val="001865B6"/>
    <w:rsid w:val="00191202"/>
    <w:rsid w:val="00193DC8"/>
    <w:rsid w:val="001A0528"/>
    <w:rsid w:val="001A0E63"/>
    <w:rsid w:val="001A1E25"/>
    <w:rsid w:val="001A5EAE"/>
    <w:rsid w:val="001B0406"/>
    <w:rsid w:val="001B2732"/>
    <w:rsid w:val="001B735E"/>
    <w:rsid w:val="001D7C86"/>
    <w:rsid w:val="001E083B"/>
    <w:rsid w:val="001E13F8"/>
    <w:rsid w:val="001F1D72"/>
    <w:rsid w:val="001F2857"/>
    <w:rsid w:val="001F6843"/>
    <w:rsid w:val="00200483"/>
    <w:rsid w:val="00211385"/>
    <w:rsid w:val="00211E92"/>
    <w:rsid w:val="002254A4"/>
    <w:rsid w:val="00227243"/>
    <w:rsid w:val="00232823"/>
    <w:rsid w:val="00241705"/>
    <w:rsid w:val="002525AC"/>
    <w:rsid w:val="00254431"/>
    <w:rsid w:val="00285E5B"/>
    <w:rsid w:val="00286FD0"/>
    <w:rsid w:val="00287274"/>
    <w:rsid w:val="00294153"/>
    <w:rsid w:val="002970FB"/>
    <w:rsid w:val="00297636"/>
    <w:rsid w:val="002A408B"/>
    <w:rsid w:val="002B1BC9"/>
    <w:rsid w:val="002B3E49"/>
    <w:rsid w:val="002B4315"/>
    <w:rsid w:val="002B4B33"/>
    <w:rsid w:val="002C2D6F"/>
    <w:rsid w:val="002E7121"/>
    <w:rsid w:val="003017E1"/>
    <w:rsid w:val="003078AF"/>
    <w:rsid w:val="00307929"/>
    <w:rsid w:val="003125C3"/>
    <w:rsid w:val="003170A2"/>
    <w:rsid w:val="00326489"/>
    <w:rsid w:val="0032796C"/>
    <w:rsid w:val="00346E63"/>
    <w:rsid w:val="00353391"/>
    <w:rsid w:val="003537FD"/>
    <w:rsid w:val="00354B6F"/>
    <w:rsid w:val="0036038C"/>
    <w:rsid w:val="0036494A"/>
    <w:rsid w:val="00373677"/>
    <w:rsid w:val="00375AB6"/>
    <w:rsid w:val="00382094"/>
    <w:rsid w:val="00393303"/>
    <w:rsid w:val="00397779"/>
    <w:rsid w:val="00397EB7"/>
    <w:rsid w:val="003A2261"/>
    <w:rsid w:val="003A4F62"/>
    <w:rsid w:val="003A5366"/>
    <w:rsid w:val="003B00CC"/>
    <w:rsid w:val="003B35F1"/>
    <w:rsid w:val="003C205B"/>
    <w:rsid w:val="003C5004"/>
    <w:rsid w:val="003C79AA"/>
    <w:rsid w:val="003D5D69"/>
    <w:rsid w:val="003E0491"/>
    <w:rsid w:val="003E1FE6"/>
    <w:rsid w:val="004005E7"/>
    <w:rsid w:val="00403D71"/>
    <w:rsid w:val="0041255B"/>
    <w:rsid w:val="0042018F"/>
    <w:rsid w:val="00440472"/>
    <w:rsid w:val="004437A1"/>
    <w:rsid w:val="00450A93"/>
    <w:rsid w:val="00450D3D"/>
    <w:rsid w:val="00461AFC"/>
    <w:rsid w:val="00463EC2"/>
    <w:rsid w:val="0046432C"/>
    <w:rsid w:val="00465AEE"/>
    <w:rsid w:val="00471072"/>
    <w:rsid w:val="00473D22"/>
    <w:rsid w:val="004747D5"/>
    <w:rsid w:val="0048131A"/>
    <w:rsid w:val="00483198"/>
    <w:rsid w:val="0048724D"/>
    <w:rsid w:val="0049079A"/>
    <w:rsid w:val="00494C35"/>
    <w:rsid w:val="004953CE"/>
    <w:rsid w:val="004A01DF"/>
    <w:rsid w:val="004B4591"/>
    <w:rsid w:val="004C50E5"/>
    <w:rsid w:val="004D0716"/>
    <w:rsid w:val="004D15A3"/>
    <w:rsid w:val="004D31DE"/>
    <w:rsid w:val="004D5B79"/>
    <w:rsid w:val="004D5C66"/>
    <w:rsid w:val="004D7EF8"/>
    <w:rsid w:val="004E6A6F"/>
    <w:rsid w:val="004E7203"/>
    <w:rsid w:val="004F2B58"/>
    <w:rsid w:val="004F48CB"/>
    <w:rsid w:val="004F5253"/>
    <w:rsid w:val="004F7628"/>
    <w:rsid w:val="005007E7"/>
    <w:rsid w:val="00503AE6"/>
    <w:rsid w:val="00507686"/>
    <w:rsid w:val="00514FD2"/>
    <w:rsid w:val="005168C2"/>
    <w:rsid w:val="00516C7F"/>
    <w:rsid w:val="005205D1"/>
    <w:rsid w:val="00523C3B"/>
    <w:rsid w:val="00527A32"/>
    <w:rsid w:val="0053626C"/>
    <w:rsid w:val="005411B4"/>
    <w:rsid w:val="00542959"/>
    <w:rsid w:val="005440EC"/>
    <w:rsid w:val="00544EA6"/>
    <w:rsid w:val="00546F65"/>
    <w:rsid w:val="00553FFD"/>
    <w:rsid w:val="00555146"/>
    <w:rsid w:val="00562E7B"/>
    <w:rsid w:val="00563476"/>
    <w:rsid w:val="0056559C"/>
    <w:rsid w:val="00570867"/>
    <w:rsid w:val="005856E4"/>
    <w:rsid w:val="0058709E"/>
    <w:rsid w:val="00596895"/>
    <w:rsid w:val="005A2F82"/>
    <w:rsid w:val="005A6256"/>
    <w:rsid w:val="005A62D4"/>
    <w:rsid w:val="005A65DA"/>
    <w:rsid w:val="005B3DF8"/>
    <w:rsid w:val="005B4544"/>
    <w:rsid w:val="005B46EE"/>
    <w:rsid w:val="005C1FE5"/>
    <w:rsid w:val="005C242F"/>
    <w:rsid w:val="005C55ED"/>
    <w:rsid w:val="005C6A17"/>
    <w:rsid w:val="005D5788"/>
    <w:rsid w:val="005E1B1B"/>
    <w:rsid w:val="005E5E95"/>
    <w:rsid w:val="005F0592"/>
    <w:rsid w:val="005F26B9"/>
    <w:rsid w:val="005F3382"/>
    <w:rsid w:val="005F4085"/>
    <w:rsid w:val="005F50CA"/>
    <w:rsid w:val="00601582"/>
    <w:rsid w:val="006040EE"/>
    <w:rsid w:val="00610E18"/>
    <w:rsid w:val="0061231B"/>
    <w:rsid w:val="006160F8"/>
    <w:rsid w:val="00616FE6"/>
    <w:rsid w:val="00627F86"/>
    <w:rsid w:val="00631DB1"/>
    <w:rsid w:val="00636F73"/>
    <w:rsid w:val="006533E0"/>
    <w:rsid w:val="00655B91"/>
    <w:rsid w:val="00661A86"/>
    <w:rsid w:val="00662867"/>
    <w:rsid w:val="00671590"/>
    <w:rsid w:val="006777E8"/>
    <w:rsid w:val="006934BE"/>
    <w:rsid w:val="00694F03"/>
    <w:rsid w:val="006B350E"/>
    <w:rsid w:val="006B7085"/>
    <w:rsid w:val="006B7DDB"/>
    <w:rsid w:val="006C7108"/>
    <w:rsid w:val="006D2B39"/>
    <w:rsid w:val="006E12A2"/>
    <w:rsid w:val="006E32B1"/>
    <w:rsid w:val="006E362A"/>
    <w:rsid w:val="006E7CA8"/>
    <w:rsid w:val="00705B47"/>
    <w:rsid w:val="00707856"/>
    <w:rsid w:val="00711932"/>
    <w:rsid w:val="007158DB"/>
    <w:rsid w:val="007163D3"/>
    <w:rsid w:val="00720941"/>
    <w:rsid w:val="0072277B"/>
    <w:rsid w:val="00727D89"/>
    <w:rsid w:val="0074381F"/>
    <w:rsid w:val="00745A64"/>
    <w:rsid w:val="00752103"/>
    <w:rsid w:val="00753331"/>
    <w:rsid w:val="00756A48"/>
    <w:rsid w:val="007619FF"/>
    <w:rsid w:val="00764AE9"/>
    <w:rsid w:val="00765473"/>
    <w:rsid w:val="007672F2"/>
    <w:rsid w:val="00770EF2"/>
    <w:rsid w:val="00773768"/>
    <w:rsid w:val="0077557D"/>
    <w:rsid w:val="00777775"/>
    <w:rsid w:val="00781681"/>
    <w:rsid w:val="007865A0"/>
    <w:rsid w:val="00791599"/>
    <w:rsid w:val="00792DB1"/>
    <w:rsid w:val="00797C35"/>
    <w:rsid w:val="007A08A9"/>
    <w:rsid w:val="007B01EF"/>
    <w:rsid w:val="007B1918"/>
    <w:rsid w:val="007B6972"/>
    <w:rsid w:val="007C077E"/>
    <w:rsid w:val="007C1056"/>
    <w:rsid w:val="007C251E"/>
    <w:rsid w:val="007E1F30"/>
    <w:rsid w:val="007F056C"/>
    <w:rsid w:val="00804CA2"/>
    <w:rsid w:val="008052C3"/>
    <w:rsid w:val="00805E62"/>
    <w:rsid w:val="00806852"/>
    <w:rsid w:val="00810E69"/>
    <w:rsid w:val="008116D8"/>
    <w:rsid w:val="00816400"/>
    <w:rsid w:val="00826A22"/>
    <w:rsid w:val="008279EC"/>
    <w:rsid w:val="00832031"/>
    <w:rsid w:val="00832135"/>
    <w:rsid w:val="008341AE"/>
    <w:rsid w:val="008358A2"/>
    <w:rsid w:val="0083598D"/>
    <w:rsid w:val="008365D3"/>
    <w:rsid w:val="00846FD5"/>
    <w:rsid w:val="0084701C"/>
    <w:rsid w:val="008515CE"/>
    <w:rsid w:val="00864845"/>
    <w:rsid w:val="00864A76"/>
    <w:rsid w:val="00872539"/>
    <w:rsid w:val="00872F2F"/>
    <w:rsid w:val="00874332"/>
    <w:rsid w:val="00877AC0"/>
    <w:rsid w:val="0088026E"/>
    <w:rsid w:val="008863CC"/>
    <w:rsid w:val="00886C33"/>
    <w:rsid w:val="00895CF1"/>
    <w:rsid w:val="008A60D3"/>
    <w:rsid w:val="008B0427"/>
    <w:rsid w:val="008B58FF"/>
    <w:rsid w:val="008C12F5"/>
    <w:rsid w:val="008C20E4"/>
    <w:rsid w:val="008C3264"/>
    <w:rsid w:val="008C64F4"/>
    <w:rsid w:val="008D3DFA"/>
    <w:rsid w:val="008D7E58"/>
    <w:rsid w:val="008E3E55"/>
    <w:rsid w:val="008E4DB1"/>
    <w:rsid w:val="008F3C2F"/>
    <w:rsid w:val="009114EA"/>
    <w:rsid w:val="009167AD"/>
    <w:rsid w:val="00927D9A"/>
    <w:rsid w:val="00934466"/>
    <w:rsid w:val="00937615"/>
    <w:rsid w:val="009402F7"/>
    <w:rsid w:val="00941F90"/>
    <w:rsid w:val="00943D74"/>
    <w:rsid w:val="009465B8"/>
    <w:rsid w:val="00952F86"/>
    <w:rsid w:val="00955797"/>
    <w:rsid w:val="00971A83"/>
    <w:rsid w:val="009734A0"/>
    <w:rsid w:val="00975F73"/>
    <w:rsid w:val="00976609"/>
    <w:rsid w:val="0098270D"/>
    <w:rsid w:val="0099381E"/>
    <w:rsid w:val="0099521F"/>
    <w:rsid w:val="00995A6B"/>
    <w:rsid w:val="009A1512"/>
    <w:rsid w:val="009A4B8A"/>
    <w:rsid w:val="009A6B7E"/>
    <w:rsid w:val="009B00D8"/>
    <w:rsid w:val="009B529E"/>
    <w:rsid w:val="009B680A"/>
    <w:rsid w:val="009B76F7"/>
    <w:rsid w:val="009C4ACC"/>
    <w:rsid w:val="009D57D5"/>
    <w:rsid w:val="009E1F34"/>
    <w:rsid w:val="009E3BFD"/>
    <w:rsid w:val="009E7BBC"/>
    <w:rsid w:val="009F60BB"/>
    <w:rsid w:val="009F769D"/>
    <w:rsid w:val="009F7D2B"/>
    <w:rsid w:val="00A007B8"/>
    <w:rsid w:val="00A016A0"/>
    <w:rsid w:val="00A1198E"/>
    <w:rsid w:val="00A12BB3"/>
    <w:rsid w:val="00A24E73"/>
    <w:rsid w:val="00A271FF"/>
    <w:rsid w:val="00A27D18"/>
    <w:rsid w:val="00A41015"/>
    <w:rsid w:val="00A43B41"/>
    <w:rsid w:val="00A43D6A"/>
    <w:rsid w:val="00A46AC4"/>
    <w:rsid w:val="00A515E8"/>
    <w:rsid w:val="00A52B37"/>
    <w:rsid w:val="00A53692"/>
    <w:rsid w:val="00A54F09"/>
    <w:rsid w:val="00A54FE3"/>
    <w:rsid w:val="00A57E70"/>
    <w:rsid w:val="00A64833"/>
    <w:rsid w:val="00A75FD7"/>
    <w:rsid w:val="00A81525"/>
    <w:rsid w:val="00A822D2"/>
    <w:rsid w:val="00A82B48"/>
    <w:rsid w:val="00A91EF3"/>
    <w:rsid w:val="00A97330"/>
    <w:rsid w:val="00AA2634"/>
    <w:rsid w:val="00AA2CE3"/>
    <w:rsid w:val="00AA4536"/>
    <w:rsid w:val="00AB1B48"/>
    <w:rsid w:val="00AB5044"/>
    <w:rsid w:val="00AC2355"/>
    <w:rsid w:val="00AC6F4C"/>
    <w:rsid w:val="00AC7041"/>
    <w:rsid w:val="00AC70E3"/>
    <w:rsid w:val="00AD3A31"/>
    <w:rsid w:val="00AD3BEF"/>
    <w:rsid w:val="00AD60DF"/>
    <w:rsid w:val="00AE3EA5"/>
    <w:rsid w:val="00AE3FB9"/>
    <w:rsid w:val="00AE4F20"/>
    <w:rsid w:val="00AE76A8"/>
    <w:rsid w:val="00AF1C2A"/>
    <w:rsid w:val="00AF1FD9"/>
    <w:rsid w:val="00AF2F70"/>
    <w:rsid w:val="00AF5980"/>
    <w:rsid w:val="00AF5D2F"/>
    <w:rsid w:val="00AF77FE"/>
    <w:rsid w:val="00B028BB"/>
    <w:rsid w:val="00B059AC"/>
    <w:rsid w:val="00B06A68"/>
    <w:rsid w:val="00B14DD0"/>
    <w:rsid w:val="00B158B9"/>
    <w:rsid w:val="00B16E1D"/>
    <w:rsid w:val="00B2062E"/>
    <w:rsid w:val="00B24C8F"/>
    <w:rsid w:val="00B3158D"/>
    <w:rsid w:val="00B450EB"/>
    <w:rsid w:val="00B471A6"/>
    <w:rsid w:val="00B53900"/>
    <w:rsid w:val="00B57B12"/>
    <w:rsid w:val="00B65A48"/>
    <w:rsid w:val="00B73212"/>
    <w:rsid w:val="00B834C6"/>
    <w:rsid w:val="00B87DE7"/>
    <w:rsid w:val="00B90D99"/>
    <w:rsid w:val="00B917AE"/>
    <w:rsid w:val="00B92772"/>
    <w:rsid w:val="00B93378"/>
    <w:rsid w:val="00B942C5"/>
    <w:rsid w:val="00BA505F"/>
    <w:rsid w:val="00BA750D"/>
    <w:rsid w:val="00BB22E5"/>
    <w:rsid w:val="00BB600C"/>
    <w:rsid w:val="00BB6A31"/>
    <w:rsid w:val="00BC68F8"/>
    <w:rsid w:val="00BD2F7E"/>
    <w:rsid w:val="00BE34CB"/>
    <w:rsid w:val="00BE4D87"/>
    <w:rsid w:val="00BE77FF"/>
    <w:rsid w:val="00BF15F9"/>
    <w:rsid w:val="00BF2094"/>
    <w:rsid w:val="00BF5335"/>
    <w:rsid w:val="00BF66E4"/>
    <w:rsid w:val="00C00E5D"/>
    <w:rsid w:val="00C13B90"/>
    <w:rsid w:val="00C16CAA"/>
    <w:rsid w:val="00C16F64"/>
    <w:rsid w:val="00C17E35"/>
    <w:rsid w:val="00C211C6"/>
    <w:rsid w:val="00C24881"/>
    <w:rsid w:val="00C327C9"/>
    <w:rsid w:val="00C33476"/>
    <w:rsid w:val="00C364AA"/>
    <w:rsid w:val="00C36571"/>
    <w:rsid w:val="00C36D7D"/>
    <w:rsid w:val="00C40410"/>
    <w:rsid w:val="00C4105A"/>
    <w:rsid w:val="00C44DB4"/>
    <w:rsid w:val="00C47581"/>
    <w:rsid w:val="00C50D45"/>
    <w:rsid w:val="00C53871"/>
    <w:rsid w:val="00C54C4A"/>
    <w:rsid w:val="00C60D98"/>
    <w:rsid w:val="00C62307"/>
    <w:rsid w:val="00C62D89"/>
    <w:rsid w:val="00C6327C"/>
    <w:rsid w:val="00C63581"/>
    <w:rsid w:val="00C71790"/>
    <w:rsid w:val="00C73BF3"/>
    <w:rsid w:val="00C77013"/>
    <w:rsid w:val="00C8220C"/>
    <w:rsid w:val="00C86C55"/>
    <w:rsid w:val="00C95E68"/>
    <w:rsid w:val="00CA7150"/>
    <w:rsid w:val="00CB6436"/>
    <w:rsid w:val="00CC294A"/>
    <w:rsid w:val="00CC3103"/>
    <w:rsid w:val="00CC5DF9"/>
    <w:rsid w:val="00CD107E"/>
    <w:rsid w:val="00CD2C48"/>
    <w:rsid w:val="00CD2DA0"/>
    <w:rsid w:val="00CD4F8B"/>
    <w:rsid w:val="00CF1A4B"/>
    <w:rsid w:val="00D00269"/>
    <w:rsid w:val="00D1024C"/>
    <w:rsid w:val="00D145BB"/>
    <w:rsid w:val="00D20021"/>
    <w:rsid w:val="00D31AF8"/>
    <w:rsid w:val="00D3703E"/>
    <w:rsid w:val="00D46AE7"/>
    <w:rsid w:val="00D46C77"/>
    <w:rsid w:val="00D520A1"/>
    <w:rsid w:val="00D53E60"/>
    <w:rsid w:val="00D57711"/>
    <w:rsid w:val="00D61F97"/>
    <w:rsid w:val="00D65BE4"/>
    <w:rsid w:val="00D706A2"/>
    <w:rsid w:val="00D716DD"/>
    <w:rsid w:val="00D7346D"/>
    <w:rsid w:val="00D75A07"/>
    <w:rsid w:val="00D82A21"/>
    <w:rsid w:val="00D82B5B"/>
    <w:rsid w:val="00D85D3E"/>
    <w:rsid w:val="00D9029E"/>
    <w:rsid w:val="00D95A4A"/>
    <w:rsid w:val="00D96D66"/>
    <w:rsid w:val="00DA0A42"/>
    <w:rsid w:val="00DA1139"/>
    <w:rsid w:val="00DA3623"/>
    <w:rsid w:val="00DA513A"/>
    <w:rsid w:val="00DB250D"/>
    <w:rsid w:val="00DC0769"/>
    <w:rsid w:val="00DC1FC8"/>
    <w:rsid w:val="00DD40EE"/>
    <w:rsid w:val="00DD5A74"/>
    <w:rsid w:val="00DD6002"/>
    <w:rsid w:val="00DD7185"/>
    <w:rsid w:val="00DF5DD7"/>
    <w:rsid w:val="00DF7AED"/>
    <w:rsid w:val="00E01A84"/>
    <w:rsid w:val="00E02077"/>
    <w:rsid w:val="00E044C0"/>
    <w:rsid w:val="00E072C7"/>
    <w:rsid w:val="00E07879"/>
    <w:rsid w:val="00E11EF3"/>
    <w:rsid w:val="00E15153"/>
    <w:rsid w:val="00E16F45"/>
    <w:rsid w:val="00E22259"/>
    <w:rsid w:val="00E245EA"/>
    <w:rsid w:val="00E24941"/>
    <w:rsid w:val="00E416DB"/>
    <w:rsid w:val="00E42F2E"/>
    <w:rsid w:val="00E50AF7"/>
    <w:rsid w:val="00E561A0"/>
    <w:rsid w:val="00E65C35"/>
    <w:rsid w:val="00E91F26"/>
    <w:rsid w:val="00E95FC9"/>
    <w:rsid w:val="00E964F6"/>
    <w:rsid w:val="00E97EAC"/>
    <w:rsid w:val="00EA0709"/>
    <w:rsid w:val="00EA79EA"/>
    <w:rsid w:val="00EB03E1"/>
    <w:rsid w:val="00EB14F4"/>
    <w:rsid w:val="00EB6DE1"/>
    <w:rsid w:val="00EB7E95"/>
    <w:rsid w:val="00ED22F7"/>
    <w:rsid w:val="00EE023A"/>
    <w:rsid w:val="00EE0BF8"/>
    <w:rsid w:val="00EE65B8"/>
    <w:rsid w:val="00EE6F1E"/>
    <w:rsid w:val="00EF139A"/>
    <w:rsid w:val="00F02867"/>
    <w:rsid w:val="00F15048"/>
    <w:rsid w:val="00F1580B"/>
    <w:rsid w:val="00F21860"/>
    <w:rsid w:val="00F2377E"/>
    <w:rsid w:val="00F52BA2"/>
    <w:rsid w:val="00F55739"/>
    <w:rsid w:val="00F55778"/>
    <w:rsid w:val="00F57157"/>
    <w:rsid w:val="00F5719B"/>
    <w:rsid w:val="00F618FD"/>
    <w:rsid w:val="00F6787B"/>
    <w:rsid w:val="00F74650"/>
    <w:rsid w:val="00F76F68"/>
    <w:rsid w:val="00F84DC0"/>
    <w:rsid w:val="00F94795"/>
    <w:rsid w:val="00F9648C"/>
    <w:rsid w:val="00FB2081"/>
    <w:rsid w:val="00FB28E7"/>
    <w:rsid w:val="00FB3561"/>
    <w:rsid w:val="00FC0233"/>
    <w:rsid w:val="00FC1C4F"/>
    <w:rsid w:val="00FD0848"/>
    <w:rsid w:val="00FD1D8E"/>
    <w:rsid w:val="00FD2D76"/>
    <w:rsid w:val="00FD3770"/>
    <w:rsid w:val="00FD67E7"/>
    <w:rsid w:val="00FD7763"/>
    <w:rsid w:val="00FE0E2D"/>
    <w:rsid w:val="00FE2368"/>
    <w:rsid w:val="00FE2445"/>
    <w:rsid w:val="00FE3481"/>
    <w:rsid w:val="00FE34ED"/>
    <w:rsid w:val="00FE71B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D34BF"/>
  <w15:docId w15:val="{64BA48E6-6927-4073-8EDA-0E73FB64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7D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6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0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20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6F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40"/>
      <w:szCs w:val="40"/>
    </w:rPr>
  </w:style>
  <w:style w:type="character" w:styleId="Collegamentoipertestuale">
    <w:name w:val="Hyperlink"/>
    <w:rsid w:val="009D57D5"/>
    <w:rPr>
      <w:color w:val="0000FF"/>
      <w:u w:val="single"/>
    </w:rPr>
  </w:style>
  <w:style w:type="table" w:styleId="Grigliatabella">
    <w:name w:val="Table Grid"/>
    <w:basedOn w:val="Tabellanormale"/>
    <w:rsid w:val="0019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F5D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rsid w:val="00AF1C2A"/>
    <w:pPr>
      <w:spacing w:after="120"/>
      <w:ind w:left="283"/>
    </w:pPr>
  </w:style>
  <w:style w:type="paragraph" w:styleId="Testofumetto">
    <w:name w:val="Balloon Text"/>
    <w:basedOn w:val="Normale"/>
    <w:semiHidden/>
    <w:rsid w:val="00745A6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B06A68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2970FB"/>
    <w:pPr>
      <w:spacing w:after="120" w:line="480" w:lineRule="auto"/>
    </w:pPr>
  </w:style>
  <w:style w:type="paragraph" w:styleId="Corpodeltesto3">
    <w:name w:val="Body Text 3"/>
    <w:basedOn w:val="Normale"/>
    <w:rsid w:val="002970FB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D7346D"/>
    <w:pPr>
      <w:spacing w:before="100" w:beforeAutospacing="1" w:after="100" w:afterAutospacing="1"/>
    </w:pPr>
    <w:rPr>
      <w:sz w:val="24"/>
      <w:szCs w:val="24"/>
    </w:rPr>
  </w:style>
  <w:style w:type="character" w:customStyle="1" w:styleId="oggetto">
    <w:name w:val="oggetto"/>
    <w:basedOn w:val="Carpredefinitoparagrafo"/>
    <w:rsid w:val="00D7346D"/>
  </w:style>
  <w:style w:type="character" w:styleId="Enfasicorsivo">
    <w:name w:val="Emphasis"/>
    <w:qFormat/>
    <w:rsid w:val="00D7346D"/>
    <w:rPr>
      <w:i/>
      <w:iCs/>
    </w:rPr>
  </w:style>
  <w:style w:type="paragraph" w:customStyle="1" w:styleId="Contenutotabella">
    <w:name w:val="Contenuto tabella"/>
    <w:basedOn w:val="Normale"/>
    <w:rsid w:val="004C50E5"/>
    <w:pPr>
      <w:suppressLineNumbers/>
      <w:suppressAutoHyphens/>
    </w:pPr>
    <w:rPr>
      <w:sz w:val="24"/>
      <w:szCs w:val="24"/>
      <w:lang w:eastAsia="ar-SA"/>
    </w:rPr>
  </w:style>
  <w:style w:type="paragraph" w:styleId="Nessunaspaziatura">
    <w:name w:val="No Spacing"/>
    <w:uiPriority w:val="1"/>
    <w:qFormat/>
    <w:rsid w:val="000E1895"/>
  </w:style>
  <w:style w:type="character" w:customStyle="1" w:styleId="PidipaginaCarattere">
    <w:name w:val="Piè di pagina Carattere"/>
    <w:link w:val="Pidipagina"/>
    <w:uiPriority w:val="99"/>
    <w:rsid w:val="00106FE4"/>
  </w:style>
  <w:style w:type="character" w:customStyle="1" w:styleId="Titolo5Carattere">
    <w:name w:val="Titolo 5 Carattere"/>
    <w:link w:val="Titolo5"/>
    <w:uiPriority w:val="9"/>
    <w:semiHidden/>
    <w:rsid w:val="00616F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616FE6"/>
    <w:pPr>
      <w:widowControl w:val="0"/>
      <w:autoSpaceDE w:val="0"/>
      <w:autoSpaceDN w:val="0"/>
      <w:ind w:left="1139" w:hanging="709"/>
    </w:pPr>
    <w:rPr>
      <w:sz w:val="22"/>
      <w:szCs w:val="22"/>
      <w:lang w:bidi="it-IT"/>
    </w:rPr>
  </w:style>
  <w:style w:type="character" w:customStyle="1" w:styleId="Titolo2Carattere">
    <w:name w:val="Titolo 2 Carattere"/>
    <w:link w:val="Titolo2"/>
    <w:uiPriority w:val="9"/>
    <w:semiHidden/>
    <w:rsid w:val="00616F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13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E13F8"/>
    <w:pPr>
      <w:widowControl w:val="0"/>
      <w:autoSpaceDE w:val="0"/>
      <w:autoSpaceDN w:val="0"/>
      <w:ind w:left="-1"/>
      <w:jc w:val="both"/>
    </w:pPr>
    <w:rPr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D6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6D66"/>
  </w:style>
  <w:style w:type="character" w:styleId="Rimandonotaapidipagina">
    <w:name w:val="footnote reference"/>
    <w:uiPriority w:val="99"/>
    <w:semiHidden/>
    <w:unhideWhenUsed/>
    <w:rsid w:val="00D96D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C55E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8464-7C41-40D9-86B8-FC784119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ITIS MARCONI e ITCG  Argentia</vt:lpstr>
    </vt:vector>
  </TitlesOfParts>
  <Company>Hewlett-Packard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MARCONI e ITCG  Argentia</dc:title>
  <dc:creator>admin</dc:creator>
  <cp:lastModifiedBy>teacher75</cp:lastModifiedBy>
  <cp:revision>4</cp:revision>
  <cp:lastPrinted>2021-11-16T11:43:00Z</cp:lastPrinted>
  <dcterms:created xsi:type="dcterms:W3CDTF">2023-11-07T09:31:00Z</dcterms:created>
  <dcterms:modified xsi:type="dcterms:W3CDTF">2024-10-15T09:25:00Z</dcterms:modified>
</cp:coreProperties>
</file>