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A5" w:rsidRDefault="00243FA5" w:rsidP="00243FA5">
      <w:pPr>
        <w:jc w:val="right"/>
      </w:pPr>
      <w:r>
        <w:t>Al Dirigente Scolastico</w:t>
      </w:r>
    </w:p>
    <w:p w:rsidR="00243FA5" w:rsidRDefault="00243FA5" w:rsidP="00243FA5">
      <w:pPr>
        <w:jc w:val="right"/>
      </w:pPr>
      <w:r>
        <w:t xml:space="preserve"> dell' Istituto Comprensivo</w:t>
      </w:r>
      <w:r w:rsidRPr="00243FA5">
        <w:t xml:space="preserve"> </w:t>
      </w:r>
      <w:proofErr w:type="spellStart"/>
      <w:r>
        <w:t>Zandonai</w:t>
      </w:r>
      <w:proofErr w:type="spellEnd"/>
    </w:p>
    <w:p w:rsidR="00243FA5" w:rsidRDefault="00243FA5" w:rsidP="00243FA5">
      <w:pPr>
        <w:jc w:val="right"/>
      </w:pPr>
      <w:r>
        <w:t>Via Risorgimento,174</w:t>
      </w:r>
    </w:p>
    <w:p w:rsidR="00243FA5" w:rsidRDefault="00243FA5" w:rsidP="00243FA5">
      <w:pPr>
        <w:jc w:val="right"/>
      </w:pPr>
      <w:r>
        <w:t>20092 Cinisello Balsamo</w:t>
      </w:r>
    </w:p>
    <w:p w:rsidR="00D13893" w:rsidRDefault="00D13893" w:rsidP="00243FA5">
      <w:pPr>
        <w:jc w:val="right"/>
      </w:pPr>
    </w:p>
    <w:p w:rsidR="00D13893" w:rsidRDefault="00D13893" w:rsidP="00243FA5">
      <w:pPr>
        <w:jc w:val="right"/>
      </w:pPr>
    </w:p>
    <w:p w:rsidR="00D13893" w:rsidRDefault="00243FA5">
      <w:r>
        <w:t xml:space="preserve">Io sottoscritto __________________________________, nato in/a __________ il ___________, residente a </w:t>
      </w:r>
    </w:p>
    <w:p w:rsidR="00243FA5" w:rsidRDefault="00243FA5">
      <w:r>
        <w:t xml:space="preserve">_____________, in via _________________ </w:t>
      </w:r>
      <w:proofErr w:type="spellStart"/>
      <w:r>
        <w:t>n°</w:t>
      </w:r>
      <w:proofErr w:type="spellEnd"/>
      <w:r>
        <w:t>____________</w:t>
      </w:r>
    </w:p>
    <w:p w:rsidR="00D13893" w:rsidRDefault="00243FA5">
      <w:r>
        <w:t xml:space="preserve"> CHIEDO  di poter  sostenere presso la vostra scuola l’esame di LICENZA MEDIA in qualità di privatista nella </w:t>
      </w:r>
    </w:p>
    <w:p w:rsidR="00243FA5" w:rsidRDefault="00243FA5">
      <w:r>
        <w:t xml:space="preserve">sessione di giugno ______. </w:t>
      </w:r>
    </w:p>
    <w:p w:rsidR="00243FA5" w:rsidRDefault="00243FA5">
      <w:r>
        <w:t xml:space="preserve">A tal fine allego i programmi di lavoro svolti controfirmati dai docenti che ne hanno curato la preparazione e dichiaro: </w:t>
      </w:r>
    </w:p>
    <w:p w:rsidR="00243FA5" w:rsidRDefault="00243FA5">
      <w:r>
        <w:t xml:space="preserve">• di essere  in possesso di idoneità alla classe __________, alla quale era iscritto (indicare la classe e la scuola di provenienza) __________________________________________ e dalla quale si è ritirato il _______________; </w:t>
      </w:r>
    </w:p>
    <w:p w:rsidR="00243FA5" w:rsidRDefault="00243FA5">
      <w:r>
        <w:t xml:space="preserve">• che ho studiato le seguenti lingue straniere (obbligatorie due); </w:t>
      </w:r>
    </w:p>
    <w:p w:rsidR="00243FA5" w:rsidRDefault="00243FA5">
      <w:r>
        <w:t xml:space="preserve">• di non aver presentato e di non presentare altra domanda di questo tipo ad altra scuola; </w:t>
      </w:r>
    </w:p>
    <w:p w:rsidR="00243FA5" w:rsidRDefault="00243FA5">
      <w:r>
        <w:t xml:space="preserve">• che al sottoscritto  non è stata irrogata, nel corrente anno scolastico, la sanzione disciplinare costituita dall’allontanamento dalla comunità scolastica. </w:t>
      </w:r>
    </w:p>
    <w:p w:rsidR="00D13893" w:rsidRDefault="00D13893"/>
    <w:p w:rsidR="00D13893" w:rsidRDefault="00D13893"/>
    <w:p w:rsidR="00243FA5" w:rsidRDefault="00243FA5">
      <w:r>
        <w:t xml:space="preserve">Cinisello Balsamo, ________________________ </w:t>
      </w:r>
    </w:p>
    <w:p w:rsidR="00243FA5" w:rsidRDefault="00243FA5" w:rsidP="00D13893">
      <w:pPr>
        <w:jc w:val="right"/>
      </w:pPr>
      <w:r>
        <w:t xml:space="preserve">Firma ______________________ </w:t>
      </w:r>
    </w:p>
    <w:p w:rsidR="00D13893" w:rsidRDefault="00D13893"/>
    <w:p w:rsidR="00D13893" w:rsidRDefault="00D13893"/>
    <w:p w:rsidR="00D13893" w:rsidRDefault="00D13893"/>
    <w:p w:rsidR="00D13893" w:rsidRDefault="00D13893"/>
    <w:p w:rsidR="00243FA5" w:rsidRDefault="00243FA5">
      <w:proofErr w:type="spellStart"/>
      <w:r>
        <w:t>ALL</w:t>
      </w:r>
      <w:proofErr w:type="spellEnd"/>
      <w:r>
        <w:t>. Programmi esame</w:t>
      </w:r>
    </w:p>
    <w:p w:rsidR="00243FA5" w:rsidRDefault="00243FA5">
      <w:r>
        <w:t>Fotocopia document</w:t>
      </w:r>
      <w:r w:rsidR="00D13893">
        <w:t xml:space="preserve">o identità allievo richiedente </w:t>
      </w:r>
    </w:p>
    <w:p w:rsidR="00243FA5" w:rsidRDefault="00D13893">
      <w:r>
        <w:t>Fotocopia documento identità  genitore richiedente</w:t>
      </w:r>
    </w:p>
    <w:p w:rsidR="00243FA5" w:rsidRDefault="00243FA5"/>
    <w:p w:rsidR="00243FA5" w:rsidRDefault="00243FA5"/>
    <w:p w:rsidR="00243FA5" w:rsidRDefault="00243FA5"/>
    <w:p w:rsidR="00243FA5" w:rsidRDefault="00243FA5"/>
    <w:p w:rsidR="00243FA5" w:rsidRDefault="00243FA5"/>
    <w:p w:rsidR="00243FA5" w:rsidRDefault="00243FA5"/>
    <w:p w:rsidR="00243FA5" w:rsidRDefault="00243FA5"/>
    <w:p w:rsidR="00243FA5" w:rsidRDefault="00243FA5"/>
    <w:p w:rsidR="00243FA5" w:rsidRDefault="00243FA5"/>
    <w:p w:rsidR="00243FA5" w:rsidRDefault="00243FA5">
      <w:r>
        <w:t xml:space="preserve">MIUR Dipartimento per l’Istruzione Direzione Generale per gli Ordinamenti Scolastici e per l’Autonomia Scolastica Circolare n. 48 Roma, 31 maggio 2012 </w:t>
      </w:r>
      <w:proofErr w:type="spellStart"/>
      <w:r>
        <w:t>Prot</w:t>
      </w:r>
      <w:proofErr w:type="spellEnd"/>
      <w:r>
        <w:t>. AOODGOS 3376</w:t>
      </w:r>
    </w:p>
    <w:p w:rsidR="0088357D" w:rsidRDefault="00243FA5">
      <w:r>
        <w:t xml:space="preserve"> Ai Direttori Generali degli Uffici Scolastici Regionali LORO SEDI OGGETTO: Esame di Stato conclusivo del primo ciclo di istruzione. Istruzioni a carattere permanente OMISSIS Candidati privatisti Gli alunni che, ai fini dell’assolvimento dell’obbligo di istruzione, hanno frequentato scuole non statali non paritarie oppure si sono avvalsi di istruzione parentale, e i cui genitori hanno fornito annualmente relativa comunicazione preventiva al dirigente scolastico del territorio di residenza, devono chiedere, di norma entro il 30 aprile dell’anno scolastico di riferimento, di sostenere in qualità di candidati esterni gli esami di licenza presso una scuola statale o paritaria. L’accesso all’esame di Stato al termine del primo ciclo di istruzione è consentito ai candidati esterni che abbiano compiuto, entro il 30 aprile dell'anno scolastico in cui si svolge l’esame, il tredicesimo anno di età e che siano in possesso dell’attestato di ammissione alla prima classe della scuola secondaria di primo grado. Sono inoltre ammessi i candidati che abbiano conseguito la predetta ammissione da almeno un triennio e i candidati che nell'anno in corso compiano ventitre anni di età. OMISSIS</w:t>
      </w:r>
    </w:p>
    <w:sectPr w:rsidR="0088357D" w:rsidSect="0088357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43FA5"/>
    <w:rsid w:val="000A3DB5"/>
    <w:rsid w:val="00243FA5"/>
    <w:rsid w:val="0088357D"/>
    <w:rsid w:val="00D138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35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Assistente9</dc:creator>
  <cp:lastModifiedBy>Assistente06</cp:lastModifiedBy>
  <cp:revision>2</cp:revision>
  <dcterms:created xsi:type="dcterms:W3CDTF">2016-11-11T08:57:00Z</dcterms:created>
  <dcterms:modified xsi:type="dcterms:W3CDTF">2019-03-04T13:51:00Z</dcterms:modified>
</cp:coreProperties>
</file>