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Allegato n. </w:t>
      </w:r>
      <w:proofErr w:type="gramStart"/>
      <w:r>
        <w:rPr>
          <w:rFonts w:ascii="Arial" w:eastAsia="Arial" w:hAnsi="Arial" w:cs="Arial"/>
          <w:b/>
          <w:i/>
          <w:sz w:val="22"/>
          <w:szCs w:val="22"/>
        </w:rPr>
        <w:t>4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 -</w:t>
      </w:r>
      <w:proofErr w:type="gramEnd"/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Circ. 109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del </w:t>
      </w:r>
      <w:r>
        <w:rPr>
          <w:rFonts w:ascii="Arial" w:eastAsia="Arial" w:hAnsi="Arial" w:cs="Arial"/>
          <w:b/>
          <w:i/>
          <w:sz w:val="22"/>
          <w:szCs w:val="22"/>
        </w:rPr>
        <w:t>13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-0</w:t>
      </w:r>
      <w:r>
        <w:rPr>
          <w:rFonts w:ascii="Arial" w:eastAsia="Arial" w:hAnsi="Arial" w:cs="Arial"/>
          <w:b/>
          <w:i/>
          <w:sz w:val="22"/>
          <w:szCs w:val="22"/>
        </w:rPr>
        <w:t>3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-20</w:t>
      </w:r>
      <w:r>
        <w:rPr>
          <w:rFonts w:ascii="Arial" w:eastAsia="Arial" w:hAnsi="Arial" w:cs="Arial"/>
          <w:b/>
          <w:i/>
          <w:sz w:val="22"/>
          <w:szCs w:val="22"/>
        </w:rPr>
        <w:t>23</w:t>
      </w:r>
      <w:r>
        <w:rPr>
          <w:b/>
          <w:i/>
          <w:color w:val="000000"/>
          <w:sz w:val="22"/>
          <w:szCs w:val="22"/>
        </w:rPr>
        <w:br/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279400</wp:posOffset>
                </wp:positionV>
                <wp:extent cx="5038725" cy="697230"/>
                <wp:effectExtent l="0" t="0" r="0" b="0"/>
                <wp:wrapSquare wrapText="bothSides" distT="0" distB="0" distL="114935" distR="114935"/>
                <wp:docPr id="10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1400" y="3436148"/>
                          <a:ext cx="5029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370E" w:rsidRDefault="00F2368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ISTITUTO COMPRENSIVO STATALE VIA ALDO MORO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Scuola Primaria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Robbiolo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– via Aldo Moro, 14 – 20090 Buccinasco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Scuola Primaria Via degli Alpini – via degli Alpini, 48/A – 20090 Buccinasco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br/>
                              <w:t xml:space="preserve">Scuola Secondaria di 1° grado via Tiziano – via Tiziano, 9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-  20090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Buccinasco</w:t>
                            </w:r>
                          </w:p>
                          <w:p w:rsidR="004C370E" w:rsidRDefault="004C370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4C370E" w:rsidRDefault="004C370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927735</wp:posOffset>
                </wp:positionH>
                <wp:positionV relativeFrom="paragraph">
                  <wp:posOffset>279400</wp:posOffset>
                </wp:positionV>
                <wp:extent cx="5038725" cy="697230"/>
                <wp:effectExtent b="0" l="0" r="0" t="0"/>
                <wp:wrapSquare wrapText="bothSides" distB="0" distT="0" distL="114935" distR="114935"/>
                <wp:docPr id="10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697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-114934</wp:posOffset>
                </wp:positionH>
                <wp:positionV relativeFrom="paragraph">
                  <wp:posOffset>-120014</wp:posOffset>
                </wp:positionV>
                <wp:extent cx="1361440" cy="1299845"/>
                <wp:effectExtent l="0" t="0" r="0" b="0"/>
                <wp:wrapNone/>
                <wp:docPr id="10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0E" w:rsidRDefault="00F2368A">
                            <w:pPr>
                              <w:suppressAutoHyphens/>
                              <w:ind w:left="0" w:hanging="2"/>
                            </w:pPr>
                            <w:r w:rsidRPr="FFFFFFFF" w:rsidDel="FFFFFFFF">
                              <w:rPr>
                                <w:noProof/>
                                <w:lang w:bidi="ar-SA"/>
                                <w:specVanish/>
                              </w:rPr>
                              <w:drawing>
                                <wp:inline distT="0" distB="0" distL="114300" distR="114300">
                                  <wp:extent cx="1165225" cy="1182370"/>
                                  <wp:effectExtent l="0" t="0" r="0" b="0"/>
                                  <wp:docPr id="1028" name="Immagine 10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165225" cy="1182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70E" w:rsidRDefault="004C370E">
                            <w:pPr>
                              <w:suppressAutoHyphens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-114934</wp:posOffset>
                </wp:positionH>
                <wp:positionV relativeFrom="paragraph">
                  <wp:posOffset>-120014</wp:posOffset>
                </wp:positionV>
                <wp:extent cx="1361440" cy="1299845"/>
                <wp:effectExtent b="0" l="0" r="0" t="0"/>
                <wp:wrapNone/>
                <wp:docPr id="1029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1299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212090</wp:posOffset>
                </wp:positionV>
                <wp:extent cx="798830" cy="574040"/>
                <wp:effectExtent l="0" t="0" r="0" b="0"/>
                <wp:wrapSquare wrapText="bothSides" distT="0" distB="0" distL="114935" distR="114935"/>
                <wp:docPr id="10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0E" w:rsidRDefault="00F2368A">
                            <w:pPr>
                              <w:suppressAutoHyphens/>
                              <w:ind w:left="0" w:hanging="2"/>
                            </w:pPr>
                            <w:r w:rsidRPr="FFFFFFFF" w:rsidDel="FFFFFFFF">
                              <w:rPr>
                                <w:noProof/>
                                <w:lang w:bidi="ar-SA"/>
                                <w:specVanish/>
                              </w:rPr>
                              <w:drawing>
                                <wp:inline distT="0" distB="0" distL="114300" distR="114300">
                                  <wp:extent cx="588645" cy="400050"/>
                                  <wp:effectExtent l="0" t="0" r="0" b="0"/>
                                  <wp:docPr id="1027" name="Immagine 10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alphaModFix amt="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58864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70E" w:rsidRDefault="004C370E">
                            <w:pPr>
                              <w:suppressAutoHyphens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5671820</wp:posOffset>
                </wp:positionH>
                <wp:positionV relativeFrom="paragraph">
                  <wp:posOffset>212090</wp:posOffset>
                </wp:positionV>
                <wp:extent cx="798830" cy="574040"/>
                <wp:effectExtent b="0" l="0" r="0" t="0"/>
                <wp:wrapSquare wrapText="bothSides" distB="0" distT="0" distL="114935" distR="114935"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574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70E" w:rsidRDefault="004C37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4C370E" w:rsidRDefault="004C37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4C370E" w:rsidRDefault="004C37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4C370E" w:rsidRDefault="004C37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4C370E" w:rsidRDefault="004C37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16"/>
          <w:szCs w:val="16"/>
        </w:rPr>
      </w:pP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" w:hanging="6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56"/>
          <w:szCs w:val="56"/>
          <w:u w:val="single"/>
        </w:rPr>
        <w:t>SERVIZIO D’ORDINE “PASSO DOPO PASSO”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  <w:sz w:val="32"/>
          <w:szCs w:val="32"/>
        </w:rPr>
        <w:t>Sabato, 1</w:t>
      </w:r>
      <w:r>
        <w:rPr>
          <w:rFonts w:ascii="Calibri" w:eastAsia="Calibri" w:hAnsi="Calibri" w:cs="Calibri"/>
          <w:sz w:val="32"/>
          <w:szCs w:val="32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Maggio 202</w:t>
      </w:r>
      <w:r>
        <w:rPr>
          <w:rFonts w:ascii="Calibri" w:eastAsia="Calibri" w:hAnsi="Calibri" w:cs="Calibri"/>
          <w:sz w:val="32"/>
          <w:szCs w:val="32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, in occasione della </w:t>
      </w:r>
      <w:r>
        <w:rPr>
          <w:rFonts w:ascii="Calibri" w:eastAsia="Calibri" w:hAnsi="Calibri" w:cs="Calibri"/>
          <w:sz w:val="32"/>
          <w:szCs w:val="32"/>
        </w:rPr>
        <w:t>9</w:t>
      </w:r>
      <w:r>
        <w:rPr>
          <w:rFonts w:ascii="Calibri" w:eastAsia="Calibri" w:hAnsi="Calibri" w:cs="Calibri"/>
          <w:color w:val="000000"/>
          <w:sz w:val="32"/>
          <w:szCs w:val="32"/>
        </w:rPr>
        <w:t>^ Edizione della marcia non competitiva “Passo dopo Passo”</w:t>
      </w:r>
      <w:r>
        <w:rPr>
          <w:rFonts w:ascii="Calibri" w:eastAsia="Calibri" w:hAnsi="Calibri" w:cs="Calibri"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color w:val="000000"/>
          <w:sz w:val="32"/>
          <w:szCs w:val="32"/>
        </w:rPr>
        <w:br/>
        <w:t xml:space="preserve">Si richiede la collaborazione di tutti sarà preziosa per il buon esito </w:t>
      </w:r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dell’iniziativa !</w:t>
      </w:r>
      <w:proofErr w:type="gramEnd"/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Si cercano genitori e/o nonni disponibili per organizzare il servizio d’ordine lungo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il percorso. 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Chiediamo gentilmente a quanti vorranno rendersi disponibili di compilare il modulo allegato, inviandolo a DI LIETO CESARE all' indirizzo e-mail:  </w:t>
      </w:r>
      <w:hyperlink r:id="rId14">
        <w:r>
          <w:rPr>
            <w:rFonts w:ascii="Calibri" w:eastAsia="Calibri" w:hAnsi="Calibri" w:cs="Calibri"/>
            <w:color w:val="0000FF"/>
            <w:sz w:val="32"/>
            <w:szCs w:val="32"/>
            <w:u w:val="single"/>
          </w:rPr>
          <w:t>cesaredilieto@gmail.com</w:t>
        </w:r>
      </w:hyperlink>
      <w:r>
        <w:rPr>
          <w:color w:val="000000"/>
        </w:rPr>
        <w:t xml:space="preserve">   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Entro </w:t>
      </w:r>
      <w:r>
        <w:rPr>
          <w:rFonts w:ascii="Calibri" w:eastAsia="Calibri" w:hAnsi="Calibri" w:cs="Calibri"/>
          <w:b/>
          <w:sz w:val="32"/>
          <w:szCs w:val="32"/>
        </w:rPr>
        <w:t>6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Aprile 202</w:t>
      </w:r>
      <w:r>
        <w:rPr>
          <w:rFonts w:ascii="Calibri" w:eastAsia="Calibri" w:hAnsi="Calibri" w:cs="Calibri"/>
          <w:b/>
          <w:sz w:val="32"/>
          <w:szCs w:val="32"/>
        </w:rPr>
        <w:t>3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Si richiede la disponibilità indicativamente dalle ore 8.00 fino alla conclusione della marcia, intorno alle ore 12.00.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Seguiranno aggiornamenti 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Per ulteriori informazioni non esitate a contattare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 xml:space="preserve">Cesare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cell</w:t>
      </w:r>
      <w:proofErr w:type="spellEnd"/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>. 3489996424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Grazie. 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>Il Comitato Genitori 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>Istituto Comprensivo Padre Pino Puglisi - Buccinasco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>---------------------------------------------------------------------------------------------</w:t>
      </w:r>
    </w:p>
    <w:p w:rsidR="004C370E" w:rsidRDefault="00F236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S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ERVIZIO D’ORDINE</w:t>
      </w:r>
    </w:p>
    <w:tbl>
      <w:tblPr>
        <w:tblStyle w:val="a"/>
        <w:tblW w:w="101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059"/>
        <w:gridCol w:w="5069"/>
      </w:tblGrid>
      <w:tr w:rsidR="004C370E">
        <w:tc>
          <w:tcPr>
            <w:tcW w:w="10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0E" w:rsidRDefault="00F2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Nome e Cognome:</w:t>
            </w:r>
          </w:p>
        </w:tc>
      </w:tr>
      <w:tr w:rsidR="004C370E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70E" w:rsidRDefault="00F2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Genitore di: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0E" w:rsidRDefault="00F2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Nonno di:</w:t>
            </w:r>
          </w:p>
        </w:tc>
      </w:tr>
      <w:tr w:rsidR="004C370E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70E" w:rsidRDefault="00F2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Classe: 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0E" w:rsidRDefault="00F2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Scuola:</w:t>
            </w:r>
          </w:p>
        </w:tc>
      </w:tr>
      <w:tr w:rsidR="004C370E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70E" w:rsidRDefault="00F2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Cellulare: 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0E" w:rsidRDefault="00F2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e-mail:</w:t>
            </w:r>
          </w:p>
        </w:tc>
      </w:tr>
    </w:tbl>
    <w:p w:rsidR="004C370E" w:rsidRDefault="004C37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sectPr w:rsidR="004C37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51" w:right="720" w:bottom="776" w:left="720" w:header="29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2368A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236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70E" w:rsidRDefault="004C37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70E" w:rsidRDefault="004C37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70E" w:rsidRDefault="004C37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2368A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236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70E" w:rsidRDefault="004C37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70E" w:rsidRDefault="004C37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70E" w:rsidRDefault="004C37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0E"/>
    <w:rsid w:val="004C370E"/>
    <w:rsid w:val="00F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1EB0"/>
  <w15:docId w15:val="{953F7538-5D71-4655-A85D-56D5D055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rPr>
      <w:rFonts w:ascii="Tahoma" w:eastAsia="SimSun" w:hAnsi="Tahoma" w:cs="Tahoma"/>
      <w:sz w:val="16"/>
      <w:szCs w:val="14"/>
      <w:lang/>
    </w:rPr>
  </w:style>
  <w:style w:type="paragraph" w:customStyle="1" w:styleId="Stile">
    <w:name w:val="Stile"/>
    <w:basedOn w:val="Normale"/>
    <w:next w:val="Corpotesto"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esaredilieto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hiz9QMQd1JFZgLz/HnJsj1xDOA==">AMUW2mWqZPWs/F23yW/uUkfgsvkjBuikufvCEZ+Q1AOy87k3DnWCWwSJzzV2DAWaTz23icJqWfO5dvT+NDQcBXSqAgwpxP74OZA6g9K1MC06m3vR4LKASUI=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4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MIIC8EF00B - PADRE PINO PUGLISI</cp:lastModifiedBy>
  <cp:revision>2</cp:revision>
  <dcterms:created xsi:type="dcterms:W3CDTF">2023-03-20T07:58:00Z</dcterms:created>
  <dcterms:modified xsi:type="dcterms:W3CDTF">2023-03-20T07:58:00Z</dcterms:modified>
</cp:coreProperties>
</file>