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68" w:rsidRDefault="00E01668" w:rsidP="00E01668">
      <w:pPr>
        <w:pStyle w:val="Corpotesto"/>
        <w:spacing w:before="71"/>
        <w:ind w:left="24" w:right="480"/>
        <w:jc w:val="center"/>
      </w:pPr>
      <w:r>
        <w:t>ISTANZA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L’AUTORIZZAZIONE</w:t>
      </w:r>
      <w:r>
        <w:rPr>
          <w:spacing w:val="-7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PRESTAZIONE LAVORATIVA IN MODALITA AGILE</w:t>
      </w:r>
    </w:p>
    <w:p w:rsidR="00E01668" w:rsidRDefault="00E01668" w:rsidP="00E01668">
      <w:pPr>
        <w:pStyle w:val="Corpotesto"/>
      </w:pPr>
    </w:p>
    <w:p w:rsidR="00E01668" w:rsidRDefault="00E01668" w:rsidP="00E01668">
      <w:pPr>
        <w:pStyle w:val="Corpotesto"/>
      </w:pPr>
    </w:p>
    <w:p w:rsidR="00E01668" w:rsidRDefault="00E01668" w:rsidP="00E01668">
      <w:pPr>
        <w:pStyle w:val="Corpotesto"/>
        <w:ind w:left="479" w:firstLine="4567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dell’</w:t>
      </w:r>
      <w:r>
        <w:rPr>
          <w:spacing w:val="-2"/>
        </w:rPr>
        <w:t>ISIS VALCERESIO</w:t>
      </w:r>
    </w:p>
    <w:p w:rsidR="00E01668" w:rsidRDefault="00E01668" w:rsidP="00E01668">
      <w:pPr>
        <w:pStyle w:val="Corpotesto"/>
        <w:spacing w:line="360" w:lineRule="auto"/>
      </w:pPr>
    </w:p>
    <w:p w:rsidR="00E01668" w:rsidRDefault="00E01668" w:rsidP="00E01668">
      <w:pPr>
        <w:pStyle w:val="Corpotesto"/>
        <w:tabs>
          <w:tab w:val="left" w:pos="1223"/>
          <w:tab w:val="left" w:pos="2891"/>
          <w:tab w:val="left" w:pos="5111"/>
          <w:tab w:val="left" w:pos="6124"/>
          <w:tab w:val="left" w:pos="7950"/>
          <w:tab w:val="left" w:leader="dot" w:pos="9323"/>
        </w:tabs>
        <w:spacing w:line="360" w:lineRule="auto"/>
        <w:ind w:left="479" w:right="935"/>
      </w:pPr>
      <w:r>
        <w:rPr>
          <w:spacing w:val="-6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spacing w:val="-2"/>
        </w:rPr>
        <w:t>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.,</w:t>
      </w:r>
      <w:r>
        <w:tab/>
      </w:r>
      <w:r>
        <w:rPr>
          <w:spacing w:val="-4"/>
        </w:rPr>
        <w:t>nato/a</w:t>
      </w:r>
      <w:r>
        <w:tab/>
      </w:r>
      <w:proofErr w:type="spellStart"/>
      <w:r>
        <w:t>a</w:t>
      </w:r>
      <w:proofErr w:type="spellEnd"/>
      <w:r>
        <w:t>……………………….,</w:t>
      </w:r>
      <w:r>
        <w:rPr>
          <w:spacing w:val="80"/>
        </w:rPr>
        <w:t xml:space="preserve">   </w:t>
      </w:r>
      <w:r>
        <w:t xml:space="preserve">residente </w:t>
      </w:r>
      <w:r>
        <w:rPr>
          <w:spacing w:val="-2"/>
        </w:rPr>
        <w:t>in………………………………………….,</w:t>
      </w:r>
      <w:r>
        <w:tab/>
      </w:r>
      <w:r>
        <w:rPr>
          <w:spacing w:val="-5"/>
        </w:rPr>
        <w:t>CF…………………………………………</w:t>
      </w:r>
      <w:r>
        <w:tab/>
        <w:t xml:space="preserve">                                                               </w:t>
      </w:r>
      <w:r>
        <w:rPr>
          <w:spacing w:val="-2"/>
        </w:rPr>
        <w:t>profilo</w:t>
      </w:r>
      <w:r>
        <w:t xml:space="preserve"> </w:t>
      </w:r>
      <w:r>
        <w:rPr>
          <w:spacing w:val="-2"/>
        </w:rPr>
        <w:t>professionale…………………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.attualmente</w:t>
      </w:r>
      <w:r>
        <w:tab/>
      </w:r>
      <w:r>
        <w:rPr>
          <w:spacing w:val="-5"/>
        </w:rPr>
        <w:t>in</w:t>
      </w:r>
      <w:r>
        <w:t xml:space="preserve"> </w:t>
      </w:r>
      <w:r>
        <w:rPr>
          <w:spacing w:val="-2"/>
        </w:rPr>
        <w:t>servizio</w:t>
      </w:r>
      <w:r>
        <w:tab/>
      </w:r>
      <w:r>
        <w:rPr>
          <w:spacing w:val="-2"/>
        </w:rPr>
        <w:t>presso</w:t>
      </w:r>
      <w:r>
        <w:t xml:space="preserve"> </w:t>
      </w:r>
      <w:r>
        <w:rPr>
          <w:spacing w:val="-2"/>
        </w:rPr>
        <w:t>l’ufficio</w:t>
      </w:r>
    </w:p>
    <w:p w:rsidR="00E01668" w:rsidRPr="00D429E3" w:rsidRDefault="00E01668" w:rsidP="00D429E3">
      <w:pPr>
        <w:spacing w:line="360" w:lineRule="auto"/>
        <w:ind w:left="479"/>
        <w:rPr>
          <w:sz w:val="24"/>
        </w:rPr>
      </w:pPr>
      <w:r>
        <w:rPr>
          <w:spacing w:val="-2"/>
          <w:sz w:val="24"/>
        </w:rPr>
        <w:t>…………………………</w:t>
      </w:r>
    </w:p>
    <w:p w:rsidR="00E01668" w:rsidRDefault="00E01668" w:rsidP="00E01668">
      <w:pPr>
        <w:pStyle w:val="Titolo1"/>
        <w:ind w:right="482"/>
      </w:pPr>
      <w:r>
        <w:rPr>
          <w:spacing w:val="-2"/>
        </w:rPr>
        <w:t>CHIEDE</w:t>
      </w:r>
    </w:p>
    <w:p w:rsidR="00E01668" w:rsidRDefault="00E01668" w:rsidP="00E01668">
      <w:pPr>
        <w:pStyle w:val="Corpotesto"/>
        <w:rPr>
          <w:b/>
        </w:rPr>
      </w:pPr>
    </w:p>
    <w:p w:rsidR="00E01668" w:rsidRDefault="00E01668" w:rsidP="00E01668">
      <w:pPr>
        <w:pStyle w:val="Corpotesto"/>
        <w:ind w:left="479" w:right="931"/>
        <w:jc w:val="both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6"/>
        </w:rPr>
        <w:t xml:space="preserve"> </w:t>
      </w:r>
      <w:r>
        <w:t>svolgere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prestazione</w:t>
      </w:r>
      <w:r>
        <w:rPr>
          <w:spacing w:val="-6"/>
        </w:rPr>
        <w:t xml:space="preserve"> </w:t>
      </w:r>
      <w:r>
        <w:t>lavorativa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“agile”,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termini,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tempistiche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 modalità da definire nell’accordo individuale da sottoscriversi con la S.V. e nel rispetto di quanto previsto dal regolamento sul lavoro agile predisposto da questa istituzione scolastica.</w:t>
      </w:r>
    </w:p>
    <w:p w:rsidR="00E01668" w:rsidRDefault="00E01668" w:rsidP="00E01668">
      <w:pPr>
        <w:pStyle w:val="Corpotesto"/>
        <w:ind w:left="479" w:right="937"/>
        <w:jc w:val="both"/>
      </w:pPr>
      <w:r>
        <w:t>A tal fine, consapevole delle sanzioni previste dall’articolo 76 del D.P.R. n. 445/2000 in caso di dichiarazioni mendaci e falsità in atti</w:t>
      </w:r>
    </w:p>
    <w:p w:rsidR="00E01668" w:rsidRDefault="00E01668" w:rsidP="00E01668">
      <w:pPr>
        <w:pStyle w:val="Corpotesto"/>
      </w:pPr>
    </w:p>
    <w:p w:rsidR="00E01668" w:rsidRDefault="00E01668" w:rsidP="00E01668">
      <w:pPr>
        <w:pStyle w:val="Titolo1"/>
        <w:ind w:right="483"/>
      </w:pPr>
      <w:r>
        <w:rPr>
          <w:spacing w:val="-2"/>
        </w:rPr>
        <w:t>DICHIARA</w:t>
      </w:r>
    </w:p>
    <w:p w:rsidR="00E01668" w:rsidRDefault="00E01668" w:rsidP="00E01668">
      <w:pPr>
        <w:ind w:left="24" w:right="483"/>
        <w:jc w:val="center"/>
        <w:rPr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 xml:space="preserve"> interessa)</w:t>
      </w:r>
    </w:p>
    <w:p w:rsidR="00E01668" w:rsidRDefault="00E01668" w:rsidP="00E01668">
      <w:pPr>
        <w:pStyle w:val="Corpotesto"/>
        <w:rPr>
          <w:i/>
        </w:rPr>
      </w:pPr>
    </w:p>
    <w:p w:rsidR="00E01668" w:rsidRDefault="00E01668" w:rsidP="00E01668">
      <w:pPr>
        <w:pStyle w:val="Paragrafoelenco"/>
        <w:numPr>
          <w:ilvl w:val="0"/>
          <w:numId w:val="1"/>
        </w:numPr>
        <w:tabs>
          <w:tab w:val="left" w:pos="916"/>
        </w:tabs>
        <w:ind w:right="937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necessitare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alcuna</w:t>
      </w:r>
      <w:r>
        <w:rPr>
          <w:spacing w:val="40"/>
          <w:sz w:val="24"/>
        </w:rPr>
        <w:t xml:space="preserve"> </w:t>
      </w:r>
      <w:r>
        <w:rPr>
          <w:sz w:val="24"/>
        </w:rPr>
        <w:t>dotazione</w:t>
      </w:r>
      <w:r>
        <w:rPr>
          <w:spacing w:val="40"/>
          <w:sz w:val="24"/>
        </w:rPr>
        <w:t xml:space="preserve"> </w:t>
      </w:r>
      <w:r>
        <w:rPr>
          <w:sz w:val="24"/>
        </w:rPr>
        <w:t>informatica</w:t>
      </w:r>
      <w:r>
        <w:rPr>
          <w:spacing w:val="40"/>
          <w:sz w:val="24"/>
        </w:rPr>
        <w:t xml:space="preserve"> </w:t>
      </w:r>
      <w:r>
        <w:rPr>
          <w:sz w:val="24"/>
        </w:rPr>
        <w:t>fornita</w:t>
      </w:r>
      <w:r>
        <w:rPr>
          <w:spacing w:val="40"/>
          <w:sz w:val="24"/>
        </w:rPr>
        <w:t xml:space="preserve"> </w:t>
      </w:r>
      <w:r>
        <w:rPr>
          <w:sz w:val="24"/>
        </w:rPr>
        <w:t>dall’amministrazione: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portatile, </w:t>
      </w:r>
      <w:r>
        <w:rPr>
          <w:spacing w:val="-2"/>
          <w:sz w:val="24"/>
        </w:rPr>
        <w:t>stampante/scanner;</w:t>
      </w:r>
    </w:p>
    <w:p w:rsidR="00E01668" w:rsidRDefault="00E01668" w:rsidP="00E01668">
      <w:pPr>
        <w:pStyle w:val="Paragrafoelenco"/>
        <w:numPr>
          <w:ilvl w:val="0"/>
          <w:numId w:val="1"/>
        </w:numPr>
        <w:tabs>
          <w:tab w:val="left" w:pos="617"/>
        </w:tabs>
        <w:spacing w:before="118"/>
        <w:ind w:left="617" w:hanging="138"/>
        <w:jc w:val="left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-2"/>
          <w:sz w:val="24"/>
        </w:rPr>
        <w:t xml:space="preserve"> </w:t>
      </w:r>
      <w:r>
        <w:rPr>
          <w:sz w:val="24"/>
        </w:rPr>
        <w:t>lavorativa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z w:val="24"/>
        </w:rPr>
        <w:t>agile</w:t>
      </w:r>
      <w:r>
        <w:rPr>
          <w:spacing w:val="-2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svolta</w:t>
      </w:r>
      <w:r>
        <w:rPr>
          <w:spacing w:val="-2"/>
          <w:sz w:val="24"/>
        </w:rPr>
        <w:t xml:space="preserve"> </w:t>
      </w:r>
      <w:r>
        <w:rPr>
          <w:sz w:val="24"/>
        </w:rPr>
        <w:t>presso il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indirizzo:</w:t>
      </w:r>
    </w:p>
    <w:p w:rsidR="00E01668" w:rsidRDefault="00E01668" w:rsidP="00E01668">
      <w:pPr>
        <w:spacing w:before="120"/>
        <w:ind w:left="47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…………………………………………………………………………;</w:t>
      </w:r>
    </w:p>
    <w:p w:rsidR="00E01668" w:rsidRDefault="00E01668" w:rsidP="00E01668">
      <w:pPr>
        <w:pStyle w:val="Paragrafoelenco"/>
        <w:numPr>
          <w:ilvl w:val="0"/>
          <w:numId w:val="1"/>
        </w:numPr>
        <w:tabs>
          <w:tab w:val="left" w:pos="839"/>
        </w:tabs>
        <w:spacing w:before="120"/>
        <w:ind w:left="839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conoscere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agile</w:t>
      </w:r>
      <w:r>
        <w:rPr>
          <w:spacing w:val="-3"/>
          <w:sz w:val="24"/>
        </w:rPr>
        <w:t xml:space="preserve"> </w:t>
      </w:r>
      <w:r>
        <w:rPr>
          <w:sz w:val="24"/>
        </w:rPr>
        <w:t>predisposto</w:t>
      </w:r>
      <w:r>
        <w:rPr>
          <w:spacing w:val="-2"/>
          <w:sz w:val="24"/>
        </w:rPr>
        <w:t xml:space="preserve"> </w:t>
      </w:r>
      <w:r>
        <w:rPr>
          <w:sz w:val="24"/>
        </w:rPr>
        <w:t>dall’</w:t>
      </w:r>
      <w:r>
        <w:rPr>
          <w:spacing w:val="-2"/>
          <w:sz w:val="24"/>
        </w:rPr>
        <w:t xml:space="preserve"> ISIS VALCERESIO;</w:t>
      </w:r>
    </w:p>
    <w:p w:rsidR="00E01668" w:rsidRDefault="00E01668" w:rsidP="00E01668">
      <w:pPr>
        <w:pStyle w:val="Paragrafoelenco"/>
        <w:tabs>
          <w:tab w:val="left" w:pos="432"/>
        </w:tabs>
        <w:spacing w:line="276" w:lineRule="auto"/>
        <w:ind w:right="234"/>
        <w:rPr>
          <w:sz w:val="24"/>
        </w:rPr>
      </w:pPr>
      <w:r>
        <w:rPr>
          <w:sz w:val="24"/>
        </w:rPr>
        <w:t xml:space="preserve">di rientrare nelle categorie di seguito elencate (all'occorrenza, debitamente certificate e/o documentate): </w:t>
      </w:r>
    </w:p>
    <w:p w:rsidR="00E01668" w:rsidRPr="007C5B38" w:rsidRDefault="00E01668" w:rsidP="00E01668">
      <w:pPr>
        <w:pStyle w:val="Paragrafoelenco"/>
        <w:tabs>
          <w:tab w:val="left" w:pos="432"/>
        </w:tabs>
        <w:spacing w:line="276" w:lineRule="auto"/>
        <w:ind w:right="234"/>
        <w:rPr>
          <w:sz w:val="24"/>
        </w:rPr>
      </w:pPr>
      <w:r w:rsidRPr="007C5B38">
        <w:rPr>
          <w:sz w:val="24"/>
        </w:rPr>
        <w:t xml:space="preserve">a. lavoratori disabili in situazione di gravità accertata ai sensi dell’art. 3, c. 3, Legge n. 104/1992   </w:t>
      </w:r>
    </w:p>
    <w:p w:rsidR="00E01668" w:rsidRPr="007C5B38" w:rsidRDefault="00E01668" w:rsidP="00E01668">
      <w:pPr>
        <w:pStyle w:val="Paragrafoelenco"/>
        <w:tabs>
          <w:tab w:val="left" w:pos="432"/>
        </w:tabs>
        <w:spacing w:line="276" w:lineRule="auto"/>
        <w:ind w:right="234"/>
        <w:rPr>
          <w:sz w:val="24"/>
        </w:rPr>
      </w:pPr>
      <w:r w:rsidRPr="007C5B38">
        <w:rPr>
          <w:sz w:val="24"/>
        </w:rPr>
        <w:t xml:space="preserve">b. lavoratori fragili individuati ai sensi del D.M. n. 4/2022  </w:t>
      </w:r>
    </w:p>
    <w:p w:rsidR="00E01668" w:rsidRPr="007C5B38" w:rsidRDefault="00E01668" w:rsidP="00E01668">
      <w:pPr>
        <w:pStyle w:val="Paragrafoelenco"/>
        <w:tabs>
          <w:tab w:val="left" w:pos="432"/>
        </w:tabs>
        <w:spacing w:line="276" w:lineRule="auto"/>
        <w:ind w:right="234"/>
        <w:rPr>
          <w:sz w:val="24"/>
        </w:rPr>
      </w:pPr>
      <w:r w:rsidRPr="007C5B38">
        <w:rPr>
          <w:sz w:val="24"/>
        </w:rPr>
        <w:t xml:space="preserve">c. lavoratori con figli disabili   </w:t>
      </w:r>
    </w:p>
    <w:p w:rsidR="00E01668" w:rsidRPr="007C5B38" w:rsidRDefault="00E01668" w:rsidP="00E01668">
      <w:pPr>
        <w:pStyle w:val="Paragrafoelenco"/>
        <w:tabs>
          <w:tab w:val="left" w:pos="432"/>
        </w:tabs>
        <w:spacing w:line="276" w:lineRule="auto"/>
        <w:ind w:right="234"/>
        <w:rPr>
          <w:sz w:val="24"/>
        </w:rPr>
      </w:pPr>
      <w:r w:rsidRPr="007C5B38">
        <w:rPr>
          <w:sz w:val="24"/>
        </w:rPr>
        <w:t xml:space="preserve">d. lavoratori con figli fino a 12 anni di età   </w:t>
      </w:r>
    </w:p>
    <w:p w:rsidR="00E01668" w:rsidRPr="007C5B38" w:rsidRDefault="00E01668" w:rsidP="00E01668">
      <w:pPr>
        <w:pStyle w:val="Paragrafoelenco"/>
        <w:tabs>
          <w:tab w:val="left" w:pos="432"/>
        </w:tabs>
        <w:spacing w:line="276" w:lineRule="auto"/>
        <w:ind w:right="234"/>
        <w:rPr>
          <w:sz w:val="24"/>
        </w:rPr>
      </w:pPr>
      <w:r w:rsidRPr="007C5B38">
        <w:rPr>
          <w:sz w:val="24"/>
        </w:rPr>
        <w:t xml:space="preserve">e. </w:t>
      </w:r>
      <w:proofErr w:type="spellStart"/>
      <w:r w:rsidRPr="007C5B38">
        <w:rPr>
          <w:sz w:val="24"/>
        </w:rPr>
        <w:t>caregiver</w:t>
      </w:r>
      <w:proofErr w:type="spellEnd"/>
      <w:r w:rsidRPr="007C5B38">
        <w:rPr>
          <w:sz w:val="24"/>
        </w:rPr>
        <w:t xml:space="preserve"> di cui all’art. 1, comma 255, Legge n. 205/2017 </w:t>
      </w:r>
    </w:p>
    <w:p w:rsidR="00E01668" w:rsidRDefault="00E01668" w:rsidP="00E01668">
      <w:pPr>
        <w:pStyle w:val="Paragrafoelenco"/>
        <w:tabs>
          <w:tab w:val="left" w:pos="432"/>
        </w:tabs>
        <w:spacing w:line="276" w:lineRule="auto"/>
        <w:ind w:right="234"/>
      </w:pPr>
      <w:r>
        <w:rPr>
          <w:sz w:val="24"/>
        </w:rPr>
        <w:t>f</w:t>
      </w:r>
      <w:r w:rsidRPr="007C5B38">
        <w:rPr>
          <w:sz w:val="24"/>
        </w:rPr>
        <w:t>.</w:t>
      </w:r>
      <w:r w:rsidRPr="007C5B38">
        <w:rPr>
          <w:spacing w:val="40"/>
          <w:sz w:val="20"/>
        </w:rPr>
        <w:t xml:space="preserve"> </w:t>
      </w:r>
      <w:r>
        <w:t>dipendenti</w:t>
      </w:r>
      <w:r w:rsidRPr="007C5B38">
        <w:rPr>
          <w:spacing w:val="-7"/>
        </w:rPr>
        <w:t xml:space="preserve"> </w:t>
      </w:r>
      <w:r>
        <w:t>residenti</w:t>
      </w:r>
      <w:r w:rsidRPr="007C5B38">
        <w:rPr>
          <w:spacing w:val="-7"/>
        </w:rPr>
        <w:t xml:space="preserve"> </w:t>
      </w:r>
      <w:r>
        <w:t>in</w:t>
      </w:r>
      <w:r w:rsidRPr="007C5B38">
        <w:rPr>
          <w:spacing w:val="-7"/>
        </w:rPr>
        <w:t xml:space="preserve"> </w:t>
      </w:r>
      <w:r w:rsidR="00D429E3">
        <w:t>comune</w:t>
      </w:r>
      <w:r w:rsidRPr="007C5B38">
        <w:rPr>
          <w:spacing w:val="-8"/>
        </w:rPr>
        <w:t xml:space="preserve"> </w:t>
      </w:r>
      <w:r w:rsidR="00D429E3">
        <w:t>diverso</w:t>
      </w:r>
      <w:r w:rsidRPr="007C5B38">
        <w:rPr>
          <w:spacing w:val="-8"/>
        </w:rPr>
        <w:t xml:space="preserve"> </w:t>
      </w:r>
      <w:r>
        <w:t>da</w:t>
      </w:r>
      <w:r w:rsidRPr="007C5B38">
        <w:rPr>
          <w:spacing w:val="-8"/>
        </w:rPr>
        <w:t xml:space="preserve"> </w:t>
      </w:r>
      <w:r w:rsidR="00D429E3">
        <w:t>quello</w:t>
      </w:r>
      <w:r w:rsidRPr="007C5B38">
        <w:rPr>
          <w:spacing w:val="-8"/>
        </w:rPr>
        <w:t xml:space="preserve"> </w:t>
      </w:r>
      <w:r>
        <w:t>della</w:t>
      </w:r>
      <w:r w:rsidRPr="007C5B38">
        <w:rPr>
          <w:spacing w:val="-8"/>
        </w:rPr>
        <w:t xml:space="preserve"> </w:t>
      </w:r>
      <w:r>
        <w:t>sede</w:t>
      </w:r>
      <w:r w:rsidRPr="007C5B38">
        <w:rPr>
          <w:spacing w:val="-8"/>
        </w:rPr>
        <w:t xml:space="preserve"> </w:t>
      </w:r>
      <w:r>
        <w:t>di</w:t>
      </w:r>
      <w:r w:rsidRPr="007C5B38">
        <w:rPr>
          <w:spacing w:val="-7"/>
        </w:rPr>
        <w:t xml:space="preserve"> </w:t>
      </w:r>
      <w:r>
        <w:t>lavoro</w:t>
      </w:r>
      <w:r w:rsidRPr="007C5B38">
        <w:rPr>
          <w:spacing w:val="-7"/>
        </w:rPr>
        <w:t xml:space="preserve"> </w:t>
      </w:r>
      <w:r>
        <w:t>con</w:t>
      </w:r>
      <w:r w:rsidRPr="007C5B38">
        <w:rPr>
          <w:spacing w:val="80"/>
        </w:rPr>
        <w:t xml:space="preserve"> </w:t>
      </w:r>
      <w:r>
        <w:t>percorrenza</w:t>
      </w:r>
      <w:r w:rsidRPr="007C5B38">
        <w:rPr>
          <w:spacing w:val="-9"/>
        </w:rPr>
        <w:t xml:space="preserve"> </w:t>
      </w:r>
      <w:r>
        <w:t>superiore</w:t>
      </w:r>
      <w:r w:rsidRPr="007C5B38">
        <w:rPr>
          <w:spacing w:val="-8"/>
        </w:rPr>
        <w:t xml:space="preserve"> </w:t>
      </w:r>
      <w:r>
        <w:t xml:space="preserve">ai 35 km </w:t>
      </w:r>
    </w:p>
    <w:p w:rsidR="00D429E3" w:rsidRDefault="00D429E3" w:rsidP="00E01668">
      <w:pPr>
        <w:pStyle w:val="Paragrafoelenco"/>
        <w:tabs>
          <w:tab w:val="left" w:pos="432"/>
        </w:tabs>
        <w:spacing w:line="276" w:lineRule="auto"/>
        <w:ind w:right="234"/>
      </w:pPr>
      <w:proofErr w:type="spellStart"/>
      <w:proofErr w:type="gramStart"/>
      <w:r>
        <w:t>g.altro</w:t>
      </w:r>
      <w:proofErr w:type="spellEnd"/>
      <w:proofErr w:type="gramEnd"/>
      <w:r>
        <w:t xml:space="preserve"> (specificare)____________________________________________________________________________________________________________________________________________________________________________________</w:t>
      </w:r>
    </w:p>
    <w:p w:rsidR="00E01668" w:rsidRDefault="00E01668" w:rsidP="00E01668">
      <w:pPr>
        <w:pStyle w:val="Corpotesto"/>
        <w:jc w:val="both"/>
        <w:rPr>
          <w:b/>
        </w:rPr>
      </w:pPr>
    </w:p>
    <w:p w:rsidR="00D429E3" w:rsidRDefault="00D429E3" w:rsidP="00E01668">
      <w:pPr>
        <w:pStyle w:val="Corpotesto"/>
        <w:jc w:val="both"/>
        <w:rPr>
          <w:b/>
        </w:rPr>
      </w:pPr>
    </w:p>
    <w:p w:rsidR="00E01668" w:rsidRDefault="00E01668" w:rsidP="00E01668">
      <w:pPr>
        <w:pStyle w:val="Corpotesto"/>
        <w:jc w:val="both"/>
        <w:rPr>
          <w:spacing w:val="-2"/>
        </w:rPr>
      </w:pPr>
      <w:proofErr w:type="gramStart"/>
      <w:r>
        <w:rPr>
          <w:b/>
        </w:rPr>
        <w:t xml:space="preserve">Prospetto </w:t>
      </w:r>
      <w:r>
        <w:t xml:space="preserve"> con</w:t>
      </w:r>
      <w:proofErr w:type="gramEnd"/>
      <w:r>
        <w:t xml:space="preserve"> individuazione fissa dei giorni di svolgimento lavoro</w:t>
      </w:r>
      <w:r>
        <w:rPr>
          <w:spacing w:val="1"/>
        </w:rPr>
        <w:t xml:space="preserve"> </w:t>
      </w:r>
      <w:r>
        <w:rPr>
          <w:spacing w:val="-2"/>
        </w:rPr>
        <w:t xml:space="preserve">agile ( </w:t>
      </w:r>
      <w:proofErr w:type="spellStart"/>
      <w:r>
        <w:rPr>
          <w:spacing w:val="-2"/>
        </w:rPr>
        <w:t>max</w:t>
      </w:r>
      <w:proofErr w:type="spellEnd"/>
      <w:r>
        <w:rPr>
          <w:spacing w:val="-2"/>
        </w:rPr>
        <w:t xml:space="preserve"> 8gg al mese per il 15% del personale amministrativo e tecnico)</w:t>
      </w:r>
    </w:p>
    <w:p w:rsidR="00E01668" w:rsidRDefault="00E01668" w:rsidP="00E01668">
      <w:pPr>
        <w:pStyle w:val="Corpotesto"/>
        <w:ind w:left="405"/>
        <w:jc w:val="both"/>
      </w:pPr>
    </w:p>
    <w:p w:rsidR="00E01668" w:rsidRDefault="00E01668" w:rsidP="00E01668">
      <w:pPr>
        <w:pStyle w:val="Corpotesto"/>
        <w:ind w:left="405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36"/>
      </w:tblGrid>
      <w:tr w:rsidR="00E01668" w:rsidTr="00A97234">
        <w:trPr>
          <w:jc w:val="center"/>
        </w:trPr>
        <w:tc>
          <w:tcPr>
            <w:tcW w:w="3636" w:type="dxa"/>
          </w:tcPr>
          <w:p w:rsidR="00E01668" w:rsidRDefault="00E01668" w:rsidP="00A97234">
            <w:pPr>
              <w:pStyle w:val="Corpotesto"/>
              <w:jc w:val="center"/>
            </w:pPr>
            <w:proofErr w:type="spellStart"/>
            <w:r>
              <w:t>Giorno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settimana</w:t>
            </w:r>
            <w:proofErr w:type="spellEnd"/>
            <w:r>
              <w:t xml:space="preserve"> per </w:t>
            </w:r>
            <w:proofErr w:type="spellStart"/>
            <w:r>
              <w:t>svolgimento</w:t>
            </w:r>
            <w:proofErr w:type="spellEnd"/>
            <w:r>
              <w:t xml:space="preserve"> </w:t>
            </w:r>
            <w:proofErr w:type="spellStart"/>
            <w:r>
              <w:t>lavoro</w:t>
            </w:r>
            <w:proofErr w:type="spellEnd"/>
            <w:r>
              <w:t xml:space="preserve"> agile</w:t>
            </w:r>
          </w:p>
        </w:tc>
      </w:tr>
      <w:tr w:rsidR="00E01668" w:rsidTr="00A97234">
        <w:trPr>
          <w:jc w:val="center"/>
        </w:trPr>
        <w:tc>
          <w:tcPr>
            <w:tcW w:w="3636" w:type="dxa"/>
          </w:tcPr>
          <w:p w:rsidR="00E01668" w:rsidRDefault="00E01668" w:rsidP="00A97234">
            <w:pPr>
              <w:pStyle w:val="Corpotesto"/>
              <w:jc w:val="both"/>
            </w:pPr>
          </w:p>
        </w:tc>
      </w:tr>
      <w:tr w:rsidR="00E01668" w:rsidTr="00A97234">
        <w:trPr>
          <w:jc w:val="center"/>
        </w:trPr>
        <w:tc>
          <w:tcPr>
            <w:tcW w:w="3636" w:type="dxa"/>
          </w:tcPr>
          <w:p w:rsidR="00E01668" w:rsidRDefault="00E01668" w:rsidP="00A97234">
            <w:pPr>
              <w:pStyle w:val="Corpotesto"/>
              <w:jc w:val="both"/>
            </w:pPr>
          </w:p>
        </w:tc>
      </w:tr>
      <w:tr w:rsidR="00E01668" w:rsidTr="00A97234">
        <w:trPr>
          <w:jc w:val="center"/>
        </w:trPr>
        <w:tc>
          <w:tcPr>
            <w:tcW w:w="3636" w:type="dxa"/>
          </w:tcPr>
          <w:p w:rsidR="00E01668" w:rsidRDefault="00E01668" w:rsidP="00A97234">
            <w:pPr>
              <w:pStyle w:val="Corpotesto"/>
              <w:jc w:val="both"/>
            </w:pPr>
          </w:p>
        </w:tc>
      </w:tr>
      <w:tr w:rsidR="00E01668" w:rsidTr="00A97234">
        <w:trPr>
          <w:jc w:val="center"/>
        </w:trPr>
        <w:tc>
          <w:tcPr>
            <w:tcW w:w="3636" w:type="dxa"/>
          </w:tcPr>
          <w:p w:rsidR="00E01668" w:rsidRDefault="00E01668" w:rsidP="00A97234">
            <w:pPr>
              <w:pStyle w:val="Corpotesto"/>
              <w:jc w:val="both"/>
            </w:pPr>
          </w:p>
        </w:tc>
      </w:tr>
    </w:tbl>
    <w:p w:rsidR="00E01668" w:rsidRDefault="00E01668" w:rsidP="00E01668">
      <w:pPr>
        <w:pStyle w:val="Corpotesto"/>
        <w:spacing w:before="1"/>
        <w:ind w:left="479"/>
      </w:pPr>
      <w:bookmarkStart w:id="0" w:name="_GoBack"/>
      <w:bookmarkEnd w:id="0"/>
      <w:proofErr w:type="gramStart"/>
      <w:r>
        <w:rPr>
          <w:spacing w:val="-2"/>
        </w:rPr>
        <w:t>Data,_</w:t>
      </w:r>
      <w:proofErr w:type="gramEnd"/>
      <w:r>
        <w:rPr>
          <w:spacing w:val="-2"/>
        </w:rPr>
        <w:t>___________</w:t>
      </w:r>
    </w:p>
    <w:p w:rsidR="00E01668" w:rsidRDefault="00E01668" w:rsidP="00E01668">
      <w:pPr>
        <w:pStyle w:val="Corpotesto"/>
      </w:pPr>
    </w:p>
    <w:p w:rsidR="00E01668" w:rsidRDefault="00E01668" w:rsidP="00E01668">
      <w:pPr>
        <w:pStyle w:val="Corpotesto"/>
        <w:tabs>
          <w:tab w:val="left" w:pos="9825"/>
        </w:tabs>
        <w:ind w:left="6971"/>
      </w:pPr>
      <w:r>
        <w:rPr>
          <w:spacing w:val="-2"/>
        </w:rPr>
        <w:t>Firma</w:t>
      </w:r>
      <w:r>
        <w:rPr>
          <w:u w:val="single"/>
        </w:rPr>
        <w:tab/>
      </w:r>
    </w:p>
    <w:p w:rsidR="0075053B" w:rsidRDefault="0075053B"/>
    <w:sectPr w:rsidR="0075053B">
      <w:headerReference w:type="default" r:id="rId5"/>
      <w:footerReference w:type="default" r:id="rId6"/>
      <w:pgSz w:w="11910" w:h="17340"/>
      <w:pgMar w:top="1180" w:right="141" w:bottom="28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41" w:rsidRDefault="00D429E3">
    <w:pPr>
      <w:pStyle w:val="Corpotesto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41" w:rsidRDefault="00D429E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042C6"/>
    <w:multiLevelType w:val="hybridMultilevel"/>
    <w:tmpl w:val="F0906698"/>
    <w:lvl w:ilvl="0" w:tplc="5914A7A0">
      <w:numFmt w:val="bullet"/>
      <w:lvlText w:val="-"/>
      <w:lvlJc w:val="left"/>
      <w:pPr>
        <w:ind w:left="479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7C0EA04">
      <w:numFmt w:val="bullet"/>
      <w:lvlText w:val="•"/>
      <w:lvlJc w:val="left"/>
      <w:pPr>
        <w:ind w:left="1523" w:hanging="437"/>
      </w:pPr>
      <w:rPr>
        <w:rFonts w:hint="default"/>
        <w:lang w:val="it-IT" w:eastAsia="en-US" w:bidi="ar-SA"/>
      </w:rPr>
    </w:lvl>
    <w:lvl w:ilvl="2" w:tplc="39527C7E">
      <w:numFmt w:val="bullet"/>
      <w:lvlText w:val="•"/>
      <w:lvlJc w:val="left"/>
      <w:pPr>
        <w:ind w:left="2567" w:hanging="437"/>
      </w:pPr>
      <w:rPr>
        <w:rFonts w:hint="default"/>
        <w:lang w:val="it-IT" w:eastAsia="en-US" w:bidi="ar-SA"/>
      </w:rPr>
    </w:lvl>
    <w:lvl w:ilvl="3" w:tplc="8A1A8F54">
      <w:numFmt w:val="bullet"/>
      <w:lvlText w:val="•"/>
      <w:lvlJc w:val="left"/>
      <w:pPr>
        <w:ind w:left="3610" w:hanging="437"/>
      </w:pPr>
      <w:rPr>
        <w:rFonts w:hint="default"/>
        <w:lang w:val="it-IT" w:eastAsia="en-US" w:bidi="ar-SA"/>
      </w:rPr>
    </w:lvl>
    <w:lvl w:ilvl="4" w:tplc="1F7673BE">
      <w:numFmt w:val="bullet"/>
      <w:lvlText w:val="•"/>
      <w:lvlJc w:val="left"/>
      <w:pPr>
        <w:ind w:left="4654" w:hanging="437"/>
      </w:pPr>
      <w:rPr>
        <w:rFonts w:hint="default"/>
        <w:lang w:val="it-IT" w:eastAsia="en-US" w:bidi="ar-SA"/>
      </w:rPr>
    </w:lvl>
    <w:lvl w:ilvl="5" w:tplc="D7C2AF5E">
      <w:numFmt w:val="bullet"/>
      <w:lvlText w:val="•"/>
      <w:lvlJc w:val="left"/>
      <w:pPr>
        <w:ind w:left="5697" w:hanging="437"/>
      </w:pPr>
      <w:rPr>
        <w:rFonts w:hint="default"/>
        <w:lang w:val="it-IT" w:eastAsia="en-US" w:bidi="ar-SA"/>
      </w:rPr>
    </w:lvl>
    <w:lvl w:ilvl="6" w:tplc="1A487E1E">
      <w:numFmt w:val="bullet"/>
      <w:lvlText w:val="•"/>
      <w:lvlJc w:val="left"/>
      <w:pPr>
        <w:ind w:left="6741" w:hanging="437"/>
      </w:pPr>
      <w:rPr>
        <w:rFonts w:hint="default"/>
        <w:lang w:val="it-IT" w:eastAsia="en-US" w:bidi="ar-SA"/>
      </w:rPr>
    </w:lvl>
    <w:lvl w:ilvl="7" w:tplc="C5D2C528">
      <w:numFmt w:val="bullet"/>
      <w:lvlText w:val="•"/>
      <w:lvlJc w:val="left"/>
      <w:pPr>
        <w:ind w:left="7784" w:hanging="437"/>
      </w:pPr>
      <w:rPr>
        <w:rFonts w:hint="default"/>
        <w:lang w:val="it-IT" w:eastAsia="en-US" w:bidi="ar-SA"/>
      </w:rPr>
    </w:lvl>
    <w:lvl w:ilvl="8" w:tplc="4B9E5AA6">
      <w:numFmt w:val="bullet"/>
      <w:lvlText w:val="•"/>
      <w:lvlJc w:val="left"/>
      <w:pPr>
        <w:ind w:left="8828" w:hanging="4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68"/>
    <w:rsid w:val="0075053B"/>
    <w:rsid w:val="00D429E3"/>
    <w:rsid w:val="00E01668"/>
    <w:rsid w:val="00E37597"/>
    <w:rsid w:val="00F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B6A9"/>
  <w15:chartTrackingRefBased/>
  <w15:docId w15:val="{5BF20EAF-952B-4F6A-8AE5-EECAA8A8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01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01668"/>
    <w:pPr>
      <w:ind w:left="2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016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0166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166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01668"/>
    <w:pPr>
      <w:ind w:left="140"/>
      <w:jc w:val="both"/>
    </w:pPr>
  </w:style>
  <w:style w:type="table" w:styleId="Grigliatabella">
    <w:name w:val="Table Grid"/>
    <w:basedOn w:val="Tabellanormale"/>
    <w:uiPriority w:val="39"/>
    <w:rsid w:val="00E016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SFERLAZZA</dc:creator>
  <cp:keywords/>
  <dc:description/>
  <cp:lastModifiedBy>CARMEN SFERLAZZA</cp:lastModifiedBy>
  <cp:revision>2</cp:revision>
  <dcterms:created xsi:type="dcterms:W3CDTF">2025-05-22T17:43:00Z</dcterms:created>
  <dcterms:modified xsi:type="dcterms:W3CDTF">2025-05-22T17:47:00Z</dcterms:modified>
</cp:coreProperties>
</file>