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F0" w:rsidRDefault="00D405F0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24"/>
        </w:rPr>
      </w:pPr>
    </w:p>
    <w:p w:rsidR="00C07391" w:rsidRPr="00606640" w:rsidRDefault="00C07391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24"/>
        </w:rPr>
      </w:pPr>
    </w:p>
    <w:p w:rsidR="008645BA" w:rsidRDefault="003F13FC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F13FC">
        <w:rPr>
          <w:rFonts w:cstheme="minorHAnsi"/>
          <w:b/>
          <w:bCs/>
          <w:color w:val="000000"/>
          <w:sz w:val="24"/>
          <w:szCs w:val="24"/>
        </w:rPr>
        <w:t xml:space="preserve">Patto di </w:t>
      </w:r>
      <w:r w:rsidR="0080686E">
        <w:rPr>
          <w:rFonts w:cstheme="minorHAnsi"/>
          <w:b/>
          <w:bCs/>
          <w:color w:val="000000"/>
          <w:sz w:val="24"/>
          <w:szCs w:val="24"/>
        </w:rPr>
        <w:t>C</w:t>
      </w:r>
      <w:r w:rsidRPr="003F13FC">
        <w:rPr>
          <w:rFonts w:cstheme="minorHAnsi"/>
          <w:b/>
          <w:bCs/>
          <w:color w:val="000000"/>
          <w:sz w:val="24"/>
          <w:szCs w:val="24"/>
        </w:rPr>
        <w:t>orresponsabilit</w:t>
      </w:r>
      <w:r>
        <w:rPr>
          <w:rFonts w:cstheme="minorHAnsi"/>
          <w:b/>
          <w:bCs/>
          <w:color w:val="000000"/>
          <w:sz w:val="24"/>
          <w:szCs w:val="24"/>
        </w:rPr>
        <w:t>à</w:t>
      </w:r>
      <w:r w:rsidRPr="003F13F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0686E">
        <w:rPr>
          <w:rFonts w:cstheme="minorHAnsi"/>
          <w:b/>
          <w:bCs/>
          <w:color w:val="000000"/>
          <w:sz w:val="24"/>
          <w:szCs w:val="24"/>
        </w:rPr>
        <w:t>E</w:t>
      </w:r>
      <w:r w:rsidRPr="003F13FC">
        <w:rPr>
          <w:rFonts w:cstheme="minorHAnsi"/>
          <w:b/>
          <w:bCs/>
          <w:color w:val="000000"/>
          <w:sz w:val="24"/>
          <w:szCs w:val="24"/>
        </w:rPr>
        <w:t>ducativa</w:t>
      </w:r>
      <w:r w:rsidR="00D405F0">
        <w:rPr>
          <w:rFonts w:cstheme="minorHAnsi"/>
          <w:b/>
          <w:bCs/>
          <w:color w:val="000000"/>
          <w:sz w:val="24"/>
          <w:szCs w:val="24"/>
        </w:rPr>
        <w:t xml:space="preserve"> e </w:t>
      </w:r>
      <w:r w:rsidR="0080686E">
        <w:rPr>
          <w:rFonts w:cstheme="minorHAnsi"/>
          <w:b/>
          <w:bCs/>
          <w:color w:val="000000"/>
          <w:sz w:val="24"/>
          <w:szCs w:val="24"/>
        </w:rPr>
        <w:t>S</w:t>
      </w:r>
      <w:r w:rsidR="00D405F0">
        <w:rPr>
          <w:rFonts w:cstheme="minorHAnsi"/>
          <w:b/>
          <w:bCs/>
          <w:color w:val="000000"/>
          <w:sz w:val="24"/>
          <w:szCs w:val="24"/>
        </w:rPr>
        <w:t>anitaria</w:t>
      </w:r>
    </w:p>
    <w:p w:rsidR="003F13FC" w:rsidRPr="00606640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8"/>
          <w:szCs w:val="20"/>
        </w:rPr>
      </w:pPr>
    </w:p>
    <w:p w:rsidR="00D405F0" w:rsidRPr="00D405F0" w:rsidRDefault="00D405F0" w:rsidP="00D405F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La scuola è l’ambiente di apprendimento in cui promuovere la formazione di ogni alunno, la sua interazione sociale e la sua crescita civile.</w:t>
      </w:r>
      <w:r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</w:t>
      </w: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L’interiorizzazione delle regole può avvenire solo attraverso una fattiva collaborazione con la famiglia.</w:t>
      </w:r>
    </w:p>
    <w:p w:rsidR="00D405F0" w:rsidRPr="00D405F0" w:rsidRDefault="00D405F0" w:rsidP="00D405F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A tale scopo l’Istituto, perseguendo l’obiettivo di costruire un’alleanza educativa con i genitori, mediante relazioni costanti nel rispetto dei reciproci ruoli, ha </w:t>
      </w:r>
      <w:r>
        <w:rPr>
          <w:rFonts w:ascii="Calibri,Bold" w:hAnsi="Calibri,Bold" w:cs="Calibri,Bold"/>
          <w:bCs/>
          <w:i/>
          <w:color w:val="000000"/>
          <w:sz w:val="20"/>
          <w:szCs w:val="20"/>
        </w:rPr>
        <w:t>già un proprio</w:t>
      </w: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Patto Educativo di Corresponsabilità</w:t>
      </w:r>
      <w:r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che è stato i</w:t>
      </w: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stituito dal D.P.R. 235 del 2007</w:t>
      </w:r>
      <w:r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come</w:t>
      </w: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contratto sociale tra la scuola, le famiglie e gli alunni</w:t>
      </w:r>
      <w:r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delle scuole secondarie di primo e secondo grado</w:t>
      </w:r>
      <w:r w:rsidRP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, in cui si definiscono principi, regole e comportamenti che ciascuno dei partecipanti alla vita scolastica si impegna a rispettare per consentire a tutti di operare al meglio per la formazione dei ragazzi.</w:t>
      </w:r>
    </w:p>
    <w:p w:rsidR="008645BA" w:rsidRDefault="003F13FC" w:rsidP="00D405F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L</w:t>
      </w:r>
      <w:r w:rsid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’emergenza sanitaria e la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riapertura delle Scuole </w:t>
      </w:r>
      <w:r w:rsidR="00D405F0">
        <w:rPr>
          <w:rFonts w:ascii="Calibri,Bold" w:hAnsi="Calibri,Bold" w:cs="Calibri,Bold"/>
          <w:bCs/>
          <w:i/>
          <w:color w:val="000000"/>
          <w:sz w:val="20"/>
          <w:szCs w:val="20"/>
        </w:rPr>
        <w:t>con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la gestione di tutte le attività scolastiche in sicurezza, chiede la collaborazione e la condivisione delle responsabilità fra tutte le parti in causa (Dirigente, Docenti, Personale scolastico, Studenti, Famiglie). Per questo motivo</w:t>
      </w:r>
      <w:r w:rsidR="00D405F0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, il nostro Istituto ha </w:t>
      </w:r>
      <w:r w:rsidR="00863EE2">
        <w:rPr>
          <w:rFonts w:ascii="Calibri,Bold" w:hAnsi="Calibri,Bold" w:cs="Calibri,Bold"/>
          <w:bCs/>
          <w:i/>
          <w:color w:val="000000"/>
          <w:sz w:val="20"/>
          <w:szCs w:val="20"/>
        </w:rPr>
        <w:t>predisposto un nuovo</w:t>
      </w:r>
      <w:r w:rsidR="00D405F0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Patto </w:t>
      </w:r>
      <w:r w:rsidR="00863EE2">
        <w:rPr>
          <w:rFonts w:ascii="Calibri,Bold" w:hAnsi="Calibri,Bold" w:cs="Calibri,Bold"/>
          <w:bCs/>
          <w:i/>
          <w:color w:val="000000"/>
          <w:sz w:val="20"/>
          <w:szCs w:val="20"/>
        </w:rPr>
        <w:t>che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vincol</w:t>
      </w:r>
      <w:r w:rsidR="00863EE2">
        <w:rPr>
          <w:rFonts w:ascii="Calibri,Bold" w:hAnsi="Calibri,Bold" w:cs="Calibri,Bold"/>
          <w:bCs/>
          <w:i/>
          <w:color w:val="000000"/>
          <w:sz w:val="20"/>
          <w:szCs w:val="20"/>
        </w:rPr>
        <w:t>a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tutte le Parti in causa a conoscere e rispettare </w:t>
      </w:r>
      <w:r w:rsidR="00863EE2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i Regolamenti dell’Istituto e 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il Piano Organizzativo per la gestione delle attività scolastiche</w:t>
      </w:r>
      <w:r w:rsidR="00863EE2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anche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durante </w:t>
      </w:r>
      <w:r w:rsid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il periodo di emergenza sanitaria da Covid-19.</w:t>
      </w:r>
    </w:p>
    <w:p w:rsid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1. Premess</w:t>
      </w:r>
      <w:r w:rsidR="00863EE2">
        <w:rPr>
          <w:rFonts w:ascii="Calibri,Bold" w:hAnsi="Calibri,Bold" w:cs="Calibri,Bold"/>
          <w:b/>
          <w:bCs/>
          <w:color w:val="000000"/>
          <w:sz w:val="20"/>
          <w:szCs w:val="20"/>
        </w:rPr>
        <w:t>a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</w:p>
    <w:p w:rsidR="008645BA" w:rsidRDefault="00863EE2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Il presente patto vale per tutte le scuole dell’Istituto</w:t>
      </w:r>
      <w:r w:rsidR="00E1029D">
        <w:rPr>
          <w:rFonts w:ascii="Calibri,Bold" w:hAnsi="Calibri,Bold" w:cs="Calibri,Bold"/>
          <w:bCs/>
          <w:color w:val="000000"/>
          <w:sz w:val="20"/>
          <w:szCs w:val="20"/>
        </w:rPr>
        <w:t xml:space="preserve"> con le diverse gradualità a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seconda d</w:t>
      </w:r>
      <w:r w:rsidR="00E1029D">
        <w:rPr>
          <w:rFonts w:ascii="Calibri,Bold" w:hAnsi="Calibri,Bold" w:cs="Calibri,Bold"/>
          <w:bCs/>
          <w:color w:val="000000"/>
          <w:sz w:val="20"/>
          <w:szCs w:val="20"/>
        </w:rPr>
        <w:t>ell’ordine di scuola</w:t>
      </w:r>
      <w:r w:rsidR="0080686E">
        <w:rPr>
          <w:rFonts w:ascii="Calibri,Bold" w:hAnsi="Calibri,Bold" w:cs="Calibri,Bold"/>
          <w:bCs/>
          <w:color w:val="000000"/>
          <w:sz w:val="20"/>
          <w:szCs w:val="20"/>
        </w:rPr>
        <w:t xml:space="preserve"> e della conseguente età degli alunni e delle alunne</w:t>
      </w:r>
      <w:r w:rsidR="00E1029D">
        <w:rPr>
          <w:rFonts w:ascii="Calibri,Bold" w:hAnsi="Calibri,Bold" w:cs="Calibri,Bold"/>
          <w:bCs/>
          <w:color w:val="000000"/>
          <w:sz w:val="20"/>
          <w:szCs w:val="20"/>
        </w:rPr>
        <w:t>.</w:t>
      </w:r>
    </w:p>
    <w:p w:rsidR="0080686E" w:rsidRDefault="0080686E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Il patto è sottoscritto dal Dirigente</w:t>
      </w:r>
      <w:r w:rsidR="00606640">
        <w:rPr>
          <w:rFonts w:ascii="Calibri,Bold" w:hAnsi="Calibri,Bold" w:cs="Calibri,Bold"/>
          <w:bCs/>
          <w:color w:val="000000"/>
          <w:sz w:val="20"/>
          <w:szCs w:val="20"/>
        </w:rPr>
        <w:t xml:space="preserve"> e dalle famiglie.</w:t>
      </w:r>
    </w:p>
    <w:p w:rsidR="003F13FC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2. Impegni </w:t>
      </w:r>
      <w:r w:rsidR="00E1029D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generali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da parte della Scuola</w:t>
      </w:r>
      <w:r w:rsidR="00B024F8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e del Dirigente Scolastico</w:t>
      </w:r>
    </w:p>
    <w:p w:rsidR="008645BA" w:rsidRP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color w:val="000000"/>
          <w:sz w:val="20"/>
          <w:szCs w:val="20"/>
        </w:rPr>
        <w:t>In coerenza con le indicazioni del Minister</w:t>
      </w:r>
      <w:r w:rsidR="00B767CF">
        <w:rPr>
          <w:rFonts w:ascii="Calibri,Bold" w:hAnsi="Calibri,Bold" w:cs="Calibri,Bold"/>
          <w:bCs/>
          <w:color w:val="000000"/>
          <w:sz w:val="20"/>
          <w:szCs w:val="20"/>
        </w:rPr>
        <w:t>o</w:t>
      </w:r>
      <w:r w:rsidRPr="008645BA">
        <w:rPr>
          <w:rFonts w:ascii="Calibri,Bold" w:hAnsi="Calibri,Bold" w:cs="Calibri,Bold"/>
          <w:bCs/>
          <w:color w:val="000000"/>
          <w:sz w:val="20"/>
          <w:szCs w:val="20"/>
        </w:rPr>
        <w:t>, del CTS e delle Autorità sanitarie locali:</w:t>
      </w:r>
    </w:p>
    <w:p w:rsidR="003F13FC" w:rsidRPr="00D35678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adottare</w:t>
      </w:r>
      <w:r w:rsidR="008645BA" w:rsidRPr="00D35678">
        <w:rPr>
          <w:rFonts w:ascii="Calibri" w:hAnsi="Calibri" w:cs="Calibri"/>
          <w:color w:val="000000"/>
          <w:sz w:val="20"/>
          <w:szCs w:val="20"/>
        </w:rPr>
        <w:t xml:space="preserve"> uno specifico Piano Organizzativo, coerente con le caratteristiche del contesto, che specifichi le Azioni messe in campo per la gestione del</w:t>
      </w:r>
      <w:r w:rsidRPr="00D35678">
        <w:rPr>
          <w:rFonts w:ascii="Calibri" w:hAnsi="Calibri" w:cs="Calibri"/>
          <w:color w:val="000000"/>
          <w:sz w:val="20"/>
          <w:szCs w:val="20"/>
        </w:rPr>
        <w:t>l’emergenza sanitaria da COVID-19</w:t>
      </w:r>
    </w:p>
    <w:p w:rsidR="008645BA" w:rsidRPr="00D35678" w:rsidRDefault="008645BA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</w:t>
      </w:r>
      <w:r w:rsidR="003F13FC" w:rsidRPr="00D3567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35678">
        <w:rPr>
          <w:rFonts w:ascii="Calibri" w:hAnsi="Calibri" w:cs="Calibri"/>
          <w:color w:val="000000"/>
          <w:sz w:val="20"/>
          <w:szCs w:val="20"/>
        </w:rPr>
        <w:t>condizioni di sicurezza e igiene in tutti gli ambienti dedicati alle attività scolastiche</w:t>
      </w:r>
    </w:p>
    <w:p w:rsidR="00D35678" w:rsidRPr="00D35678" w:rsidRDefault="00D3567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organizzare e realizzare azioni di informazione rivolte a all’intera comunità scolastica e di formazione del personale per la prevenzione dell’infezione da Covid-19</w:t>
      </w:r>
    </w:p>
    <w:p w:rsidR="00D35678" w:rsidRPr="00D35678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 l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>’offerta formativa in sicurezza, prevedendo – in coerenza con le condizioni ambientali e organizzative della scuola, e in accordo con le Autorità competenti - anche l’utilizzo di modalità a distanza, se necessario</w:t>
      </w:r>
    </w:p>
    <w:p w:rsidR="00D35678" w:rsidRPr="00D35678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favorire la costruzione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 di occasioni di condivisione degli obiettivi di salute pubblica in modo da favorire la corresponsabilità fra personale scolastico, docenti, studenti e famiglie </w:t>
      </w:r>
    </w:p>
    <w:p w:rsidR="003F13FC" w:rsidRPr="00D35678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 la massima trasparenza negli atti amministrativi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, chiarezza e tempestività </w:t>
      </w:r>
      <w:r w:rsidRPr="00D35678">
        <w:rPr>
          <w:rFonts w:ascii="Calibri" w:hAnsi="Calibri" w:cs="Calibri"/>
          <w:color w:val="000000"/>
          <w:sz w:val="20"/>
          <w:szCs w:val="20"/>
        </w:rPr>
        <w:t xml:space="preserve">nelle comunicazioni, 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anche attraverso l’utilizzo di strumenti informatici, garantendo il rispetto della </w:t>
      </w:r>
      <w:r w:rsidRPr="00D35678">
        <w:rPr>
          <w:rFonts w:ascii="Calibri" w:hAnsi="Calibri" w:cs="Calibri"/>
          <w:color w:val="000000"/>
          <w:sz w:val="20"/>
          <w:szCs w:val="20"/>
        </w:rPr>
        <w:t>privacy</w:t>
      </w:r>
    </w:p>
    <w:p w:rsidR="00D35678" w:rsidRPr="00D35678" w:rsidRDefault="00D3567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 xml:space="preserve">sorvegliare la corretta applicazione di </w:t>
      </w:r>
      <w:r w:rsidR="003F13FC" w:rsidRPr="00D35678">
        <w:rPr>
          <w:rFonts w:ascii="Calibri" w:hAnsi="Calibri" w:cs="Calibri"/>
          <w:color w:val="000000"/>
          <w:sz w:val="20"/>
          <w:szCs w:val="20"/>
        </w:rPr>
        <w:t>norme di comportamento, regolamenti e divieti, co</w:t>
      </w:r>
      <w:r w:rsidRPr="00D35678">
        <w:rPr>
          <w:rFonts w:ascii="Calibri" w:hAnsi="Calibri" w:cs="Calibri"/>
          <w:color w:val="000000"/>
          <w:sz w:val="20"/>
          <w:szCs w:val="20"/>
        </w:rPr>
        <w:t xml:space="preserve">erentemente con i provvedimenti adottati dalle Autorità competenti </w:t>
      </w:r>
    </w:p>
    <w:p w:rsidR="00E1029D" w:rsidRDefault="00E1029D" w:rsidP="00E1029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3. Impegni </w:t>
      </w:r>
      <w:r w:rsidR="00B024F8">
        <w:rPr>
          <w:rFonts w:ascii="Calibri,Bold" w:hAnsi="Calibri,Bold" w:cs="Calibri,Bold"/>
          <w:b/>
          <w:bCs/>
          <w:color w:val="000000"/>
          <w:sz w:val="20"/>
          <w:szCs w:val="20"/>
        </w:rPr>
        <w:t>particolari del Personale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Docent</w:t>
      </w:r>
      <w:r w:rsidR="00B024F8">
        <w:rPr>
          <w:rFonts w:ascii="Calibri,Bold" w:hAnsi="Calibri,Bold" w:cs="Calibri,Bold"/>
          <w:b/>
          <w:bCs/>
          <w:color w:val="000000"/>
          <w:sz w:val="20"/>
          <w:szCs w:val="20"/>
        </w:rPr>
        <w:t>e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: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conoscere e rispettare le norme contenute nel Regolamento di Istituto</w:t>
      </w:r>
      <w:r>
        <w:rPr>
          <w:rFonts w:ascii="Calibri" w:hAnsi="Calibri" w:cs="Calibri"/>
          <w:color w:val="000000"/>
          <w:sz w:val="20"/>
          <w:szCs w:val="20"/>
        </w:rPr>
        <w:t xml:space="preserve"> e le disposizioni del Piano Organizzativo per l’emergenza sanitaria</w:t>
      </w:r>
    </w:p>
    <w:p w:rsid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istruire gli alunni e le alunne in merito ai corretti comportamenti da tenere nell’emergenza sanitaria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sviluppare un clima scolastico positivo fondato sul dialogo e sul rispetto degli altri, apprezzando le differenze di ciascuno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essere puntuali alle lezioni, precisi nelle consegne di programmazioni, nei verbali e negli adempimenti previsti dalla scuola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rispettare gli alunni, le famiglie e il personale della scuola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sorvegliare gli alunni durante il servizio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informare alunni e genitori sull’andamento educativo e didattico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spiegare i criteri per la valutazione delle verifiche orali, scritte e di laboratorio e comunicarne i risultati</w:t>
      </w:r>
      <w:r w:rsidR="0080686E">
        <w:rPr>
          <w:rFonts w:ascii="Calibri" w:hAnsi="Calibri" w:cs="Calibri"/>
          <w:color w:val="000000"/>
          <w:sz w:val="20"/>
          <w:szCs w:val="20"/>
        </w:rPr>
        <w:t>, nelle scuole primarie e secondarie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motivare gli alunni e favorirne la capacità di iniziativa, di decisione e di assunzione di responsabilità</w:t>
      </w:r>
    </w:p>
    <w:p w:rsidR="00E1029D" w:rsidRPr="00E1029D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1029D">
        <w:rPr>
          <w:rFonts w:ascii="Calibri" w:hAnsi="Calibri" w:cs="Calibri"/>
          <w:color w:val="000000"/>
          <w:sz w:val="20"/>
          <w:szCs w:val="20"/>
        </w:rPr>
        <w:t>lavorare in modo collegiale con i colleghi</w:t>
      </w:r>
    </w:p>
    <w:p w:rsidR="00606640" w:rsidRDefault="00E1029D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  <w:sectPr w:rsidR="00606640" w:rsidSect="00606640">
          <w:headerReference w:type="default" r:id="rId8"/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  <w:r w:rsidRPr="00E1029D">
        <w:rPr>
          <w:rFonts w:ascii="Calibri" w:hAnsi="Calibri" w:cs="Calibri"/>
          <w:color w:val="000000"/>
          <w:sz w:val="20"/>
          <w:szCs w:val="20"/>
        </w:rPr>
        <w:t>pianificare il proprio lavoro, in modo da prevedere anche attività di recupero e sostegno il più possibil</w:t>
      </w:r>
      <w:r w:rsidR="00582CD7">
        <w:rPr>
          <w:rFonts w:ascii="Calibri" w:hAnsi="Calibri" w:cs="Calibri"/>
          <w:color w:val="000000"/>
          <w:sz w:val="20"/>
          <w:szCs w:val="20"/>
        </w:rPr>
        <w:t>e personalizzate</w:t>
      </w:r>
    </w:p>
    <w:p w:rsidR="00E1029D" w:rsidRPr="00606640" w:rsidRDefault="00E1029D" w:rsidP="00E1029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0"/>
          <w:szCs w:val="20"/>
        </w:rPr>
      </w:pPr>
    </w:p>
    <w:p w:rsidR="00E1029D" w:rsidRDefault="00E1029D" w:rsidP="00E1029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4. Impegni particolari del </w:t>
      </w:r>
      <w:r w:rsidR="00B024F8">
        <w:rPr>
          <w:rFonts w:ascii="Calibri,Bold" w:hAnsi="Calibri,Bold" w:cs="Calibri,Bold"/>
          <w:b/>
          <w:bCs/>
          <w:color w:val="000000"/>
          <w:sz w:val="20"/>
          <w:szCs w:val="20"/>
        </w:rPr>
        <w:t>P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ersonale non Docente:</w:t>
      </w:r>
    </w:p>
    <w:p w:rsid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 xml:space="preserve">conoscere e rispettare le norme contenute nel Regolamento di Istituto </w:t>
      </w:r>
      <w:r>
        <w:rPr>
          <w:rFonts w:ascii="Calibri" w:hAnsi="Calibri" w:cs="Calibri"/>
          <w:color w:val="000000"/>
          <w:sz w:val="20"/>
          <w:szCs w:val="20"/>
        </w:rPr>
        <w:t>e le disposizioni del Piano Organizzativo per l’emergenza sanitaria</w:t>
      </w:r>
    </w:p>
    <w:p w:rsidR="00582CD7" w:rsidRP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applicare il Protocollo per la pulizia e l’igienizzazione degli ambienti</w:t>
      </w:r>
    </w:p>
    <w:p w:rsidR="00582CD7" w:rsidRP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 xml:space="preserve">conoscere l’Offerta Formativa della scuola </w:t>
      </w:r>
    </w:p>
    <w:p w:rsidR="00582CD7" w:rsidRP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garantire il necessario supporto alle attività didattiche, con puntualità e diligenza</w:t>
      </w:r>
    </w:p>
    <w:p w:rsidR="00582CD7" w:rsidRP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segnalare ai docenti e al Dirigente Scolastico eventuali problemi rilevati</w:t>
      </w:r>
    </w:p>
    <w:p w:rsidR="00582CD7" w:rsidRDefault="00582CD7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favorire un clima di collaborazione e rispetto tra tutte le componenti presenti e operanti nella scuola (alunni, genitori, doce</w:t>
      </w:r>
      <w:r>
        <w:rPr>
          <w:rFonts w:ascii="Calibri" w:hAnsi="Calibri" w:cs="Calibri"/>
          <w:color w:val="000000"/>
          <w:sz w:val="20"/>
          <w:szCs w:val="20"/>
        </w:rPr>
        <w:t>nti)</w:t>
      </w:r>
      <w:r w:rsidRPr="00582CD7">
        <w:rPr>
          <w:rFonts w:ascii="Calibri" w:hAnsi="Calibri" w:cs="Calibri"/>
          <w:color w:val="000000"/>
          <w:sz w:val="20"/>
          <w:szCs w:val="20"/>
        </w:rPr>
        <w:tab/>
      </w:r>
    </w:p>
    <w:p w:rsidR="003F13FC" w:rsidRDefault="00582CD7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5</w:t>
      </w:r>
      <w:r w:rsidR="00B11FB3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. </w:t>
      </w:r>
      <w:r w:rsidR="00D35678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Impegni </w:t>
      </w:r>
      <w:r w:rsidR="00B024F8">
        <w:rPr>
          <w:rFonts w:ascii="Calibri,Bold" w:hAnsi="Calibri,Bold" w:cs="Calibri,Bold"/>
          <w:b/>
          <w:bCs/>
          <w:color w:val="000000"/>
          <w:sz w:val="20"/>
          <w:szCs w:val="20"/>
        </w:rPr>
        <w:t>degli/delle Alunni/Alunne</w:t>
      </w:r>
      <w:r w:rsidR="0080686E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delle Scuole Primarie e Secondarie di I Grado</w:t>
      </w:r>
      <w:r w:rsidR="00D35678">
        <w:rPr>
          <w:rFonts w:ascii="Calibri,Bold" w:hAnsi="Calibri,Bold" w:cs="Calibri,Bold"/>
          <w:b/>
          <w:bCs/>
          <w:color w:val="000000"/>
          <w:sz w:val="20"/>
          <w:szCs w:val="20"/>
        </w:rPr>
        <w:t>:</w:t>
      </w:r>
    </w:p>
    <w:p w:rsidR="003F13FC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prendere visione del </w:t>
      </w:r>
      <w:r w:rsidR="00D35678">
        <w:rPr>
          <w:rFonts w:ascii="Calibri" w:hAnsi="Calibri" w:cs="Calibri"/>
          <w:color w:val="000000"/>
          <w:sz w:val="20"/>
          <w:szCs w:val="20"/>
        </w:rPr>
        <w:t>Piano Organizzativo per la gestione dell’emergenza sanitaria da COVID-19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garantendone l’applicazione per la parte di propria </w:t>
      </w:r>
      <w:r>
        <w:rPr>
          <w:rFonts w:ascii="Calibri" w:hAnsi="Calibri" w:cs="Calibri"/>
          <w:color w:val="000000"/>
          <w:sz w:val="20"/>
          <w:szCs w:val="20"/>
        </w:rPr>
        <w:t>competenza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(con particolare riferimento ai propri diritti-doveri in tema di salute individuale e collettiva)</w:t>
      </w:r>
      <w:r w:rsidR="0080686E">
        <w:rPr>
          <w:rFonts w:ascii="Calibri" w:hAnsi="Calibri" w:cs="Calibri"/>
          <w:color w:val="000000"/>
          <w:sz w:val="20"/>
          <w:szCs w:val="20"/>
        </w:rPr>
        <w:t xml:space="preserve"> con l’aiuto di docenti e famiglie</w:t>
      </w:r>
    </w:p>
    <w:p w:rsidR="00803571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conoscere e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rispettare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tutte le </w:t>
      </w:r>
      <w:r w:rsidR="003F13FC">
        <w:rPr>
          <w:rFonts w:ascii="Calibri" w:hAnsi="Calibri" w:cs="Calibri"/>
          <w:color w:val="000000"/>
          <w:sz w:val="20"/>
          <w:szCs w:val="20"/>
        </w:rPr>
        <w:t>norme di comportamento, i regolamenti e i divieti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definiti dalle Autorità competenti e dalla Direzione Scolastica, con particolare </w:t>
      </w:r>
      <w:r w:rsidR="003F13FC">
        <w:rPr>
          <w:rFonts w:ascii="Calibri" w:hAnsi="Calibri" w:cs="Calibri"/>
          <w:color w:val="000000"/>
          <w:sz w:val="20"/>
          <w:szCs w:val="20"/>
        </w:rPr>
        <w:t>riferimento alla misurazione quotidiana della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13FC">
        <w:rPr>
          <w:rFonts w:ascii="Calibri" w:hAnsi="Calibri" w:cs="Calibri"/>
          <w:color w:val="000000"/>
          <w:sz w:val="20"/>
          <w:szCs w:val="20"/>
        </w:rPr>
        <w:t>temperatura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prima del </w:t>
      </w:r>
      <w:r w:rsidR="00D006E0">
        <w:rPr>
          <w:rFonts w:ascii="Calibri" w:hAnsi="Calibri" w:cs="Calibri"/>
          <w:color w:val="000000"/>
          <w:sz w:val="20"/>
          <w:szCs w:val="20"/>
        </w:rPr>
        <w:t>trasferimento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a Scuola,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al distanziamento tra persone, all’uso di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dispositivi di protezione (ad es. mascherine ecc.), alla igiene/disinfezione personale e delle </w:t>
      </w:r>
      <w:r w:rsidR="003F13FC">
        <w:rPr>
          <w:rFonts w:ascii="Calibri" w:hAnsi="Calibri" w:cs="Calibri"/>
          <w:color w:val="000000"/>
          <w:sz w:val="20"/>
          <w:szCs w:val="20"/>
        </w:rPr>
        <w:t>superfici di contatto, al rispetto d</w:t>
      </w:r>
      <w:r w:rsidR="00803571">
        <w:rPr>
          <w:rFonts w:ascii="Calibri" w:hAnsi="Calibri" w:cs="Calibri"/>
          <w:color w:val="000000"/>
          <w:sz w:val="20"/>
          <w:szCs w:val="20"/>
        </w:rPr>
        <w:t>i eventuali prescrizioni/differenziazioni n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egli orari scolastici, alle </w:t>
      </w:r>
      <w:r w:rsidR="00803571">
        <w:rPr>
          <w:rFonts w:ascii="Calibri" w:hAnsi="Calibri" w:cs="Calibri"/>
          <w:color w:val="000000"/>
          <w:sz w:val="20"/>
          <w:szCs w:val="20"/>
        </w:rPr>
        <w:t>modalità specifiche di ingresso/</w:t>
      </w:r>
      <w:r w:rsidR="003F13FC">
        <w:rPr>
          <w:rFonts w:ascii="Calibri" w:hAnsi="Calibri" w:cs="Calibri"/>
          <w:color w:val="000000"/>
          <w:sz w:val="20"/>
          <w:szCs w:val="20"/>
        </w:rPr>
        <w:t>uscit</w:t>
      </w:r>
      <w:r w:rsidR="00803571">
        <w:rPr>
          <w:rFonts w:ascii="Calibri" w:hAnsi="Calibri" w:cs="Calibri"/>
          <w:color w:val="000000"/>
          <w:sz w:val="20"/>
          <w:szCs w:val="20"/>
        </w:rPr>
        <w:t>a dalla struttura scolastica</w:t>
      </w:r>
    </w:p>
    <w:p w:rsidR="00803571" w:rsidRDefault="00803571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favorire il corretto </w:t>
      </w:r>
      <w:r w:rsidR="003F13FC">
        <w:rPr>
          <w:rFonts w:ascii="Calibri" w:hAnsi="Calibri" w:cs="Calibri"/>
          <w:color w:val="000000"/>
          <w:sz w:val="20"/>
          <w:szCs w:val="20"/>
        </w:rPr>
        <w:t>svolgimento d</w:t>
      </w:r>
      <w:r>
        <w:rPr>
          <w:rFonts w:ascii="Calibri" w:hAnsi="Calibri" w:cs="Calibri"/>
          <w:color w:val="000000"/>
          <w:sz w:val="20"/>
          <w:szCs w:val="20"/>
        </w:rPr>
        <w:t xml:space="preserve">i tutte le attività </w:t>
      </w:r>
      <w:r w:rsidR="00D006E0">
        <w:rPr>
          <w:rFonts w:ascii="Calibri" w:hAnsi="Calibri" w:cs="Calibri"/>
          <w:color w:val="000000"/>
          <w:sz w:val="20"/>
          <w:szCs w:val="20"/>
        </w:rPr>
        <w:t>scolastiche</w:t>
      </w:r>
      <w:r>
        <w:rPr>
          <w:rFonts w:ascii="Calibri" w:hAnsi="Calibri" w:cs="Calibri"/>
          <w:color w:val="000000"/>
          <w:sz w:val="20"/>
          <w:szCs w:val="20"/>
        </w:rPr>
        <w:t xml:space="preserve">, garantendo attenzione e partecipazione attiva </w:t>
      </w:r>
      <w:r w:rsidR="00B767CF">
        <w:rPr>
          <w:rFonts w:ascii="Calibri" w:hAnsi="Calibri" w:cs="Calibri"/>
          <w:color w:val="000000"/>
          <w:sz w:val="20"/>
          <w:szCs w:val="20"/>
        </w:rPr>
        <w:t>sia</w:t>
      </w:r>
      <w:r>
        <w:rPr>
          <w:rFonts w:ascii="Calibri" w:hAnsi="Calibri" w:cs="Calibri"/>
          <w:color w:val="000000"/>
          <w:sz w:val="20"/>
          <w:szCs w:val="20"/>
        </w:rPr>
        <w:t xml:space="preserve"> in presenza sia</w:t>
      </w:r>
      <w:r w:rsidR="00C42EF2">
        <w:rPr>
          <w:rFonts w:ascii="Calibri" w:hAnsi="Calibri" w:cs="Calibri"/>
          <w:color w:val="000000"/>
          <w:sz w:val="20"/>
          <w:szCs w:val="20"/>
        </w:rPr>
        <w:t>, eventualmente,</w:t>
      </w:r>
      <w:r>
        <w:rPr>
          <w:rFonts w:ascii="Calibri" w:hAnsi="Calibri" w:cs="Calibri"/>
          <w:color w:val="000000"/>
          <w:sz w:val="20"/>
          <w:szCs w:val="20"/>
        </w:rPr>
        <w:t xml:space="preserve"> a distanza </w:t>
      </w:r>
    </w:p>
    <w:p w:rsidR="00B024F8" w:rsidRPr="00582CD7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mantenere un comportamento rispettoso verso i compagni e tutto il personale della scuola</w:t>
      </w:r>
    </w:p>
    <w:p w:rsidR="00B024F8" w:rsidRPr="00582CD7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rispettare gli orari scolastici e frequentare le lezioni con regolarità</w:t>
      </w:r>
    </w:p>
    <w:p w:rsidR="00B024F8" w:rsidRPr="00582CD7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rispettare gli spazi, i laboratori e le attrezzature della scuola</w:t>
      </w:r>
    </w:p>
    <w:p w:rsidR="00B024F8" w:rsidRPr="00582CD7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lasciare l’aula solo uno alla volta in caso di necessità se autorizzati dal docente</w:t>
      </w:r>
    </w:p>
    <w:p w:rsidR="00B024F8" w:rsidRPr="00582CD7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82CD7">
        <w:rPr>
          <w:rFonts w:ascii="Calibri" w:hAnsi="Calibri" w:cs="Calibri"/>
          <w:color w:val="000000"/>
          <w:sz w:val="20"/>
          <w:szCs w:val="20"/>
        </w:rPr>
        <w:t>conoscere l’Offerta Formativa presentata dagli insegnanti</w:t>
      </w:r>
    </w:p>
    <w:p w:rsidR="003F13FC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rispettare le regole di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utilizzo (in </w:t>
      </w:r>
      <w:r w:rsidR="00D006E0">
        <w:rPr>
          <w:rFonts w:ascii="Calibri" w:hAnsi="Calibri" w:cs="Calibri"/>
          <w:color w:val="000000"/>
          <w:sz w:val="20"/>
          <w:szCs w:val="20"/>
        </w:rPr>
        <w:t>particolare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sicurezza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e</w:t>
      </w:r>
      <w:r>
        <w:rPr>
          <w:rFonts w:ascii="Calibri" w:hAnsi="Calibri" w:cs="Calibri"/>
          <w:color w:val="000000"/>
          <w:sz w:val="20"/>
          <w:szCs w:val="20"/>
        </w:rPr>
        <w:t xml:space="preserve"> privacy</w:t>
      </w:r>
      <w:r w:rsidR="00803571">
        <w:rPr>
          <w:rFonts w:ascii="Calibri" w:hAnsi="Calibri" w:cs="Calibri"/>
          <w:color w:val="000000"/>
          <w:sz w:val="20"/>
          <w:szCs w:val="20"/>
        </w:rPr>
        <w:t>)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de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lla rete web e degli strumenti tecnologici 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utilizzati </w:t>
      </w:r>
      <w:r>
        <w:rPr>
          <w:rFonts w:ascii="Calibri" w:hAnsi="Calibri" w:cs="Calibri"/>
          <w:color w:val="000000"/>
          <w:sz w:val="20"/>
          <w:szCs w:val="20"/>
        </w:rPr>
        <w:t>nell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’eventuale </w:t>
      </w:r>
      <w:r>
        <w:rPr>
          <w:rFonts w:ascii="Calibri" w:hAnsi="Calibri" w:cs="Calibri"/>
          <w:color w:val="000000"/>
          <w:sz w:val="20"/>
          <w:szCs w:val="20"/>
        </w:rPr>
        <w:t>svolgimento d</w:t>
      </w:r>
      <w:r w:rsidR="00D006E0">
        <w:rPr>
          <w:rFonts w:ascii="Calibri" w:hAnsi="Calibri" w:cs="Calibri"/>
          <w:color w:val="000000"/>
          <w:sz w:val="20"/>
          <w:szCs w:val="20"/>
        </w:rPr>
        <w:t>i attività didattiche a distanza</w:t>
      </w:r>
    </w:p>
    <w:p w:rsidR="00B024F8" w:rsidRDefault="00D006E0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trasmettere/condividere con i propri familiari/tutori tutte le </w:t>
      </w:r>
      <w:r w:rsidR="003F13FC">
        <w:rPr>
          <w:rFonts w:ascii="Calibri" w:hAnsi="Calibri" w:cs="Calibri"/>
          <w:color w:val="000000"/>
          <w:sz w:val="20"/>
          <w:szCs w:val="20"/>
        </w:rPr>
        <w:t>comunicazion</w:t>
      </w:r>
      <w:r>
        <w:rPr>
          <w:rFonts w:ascii="Calibri" w:hAnsi="Calibri" w:cs="Calibri"/>
          <w:color w:val="000000"/>
          <w:sz w:val="20"/>
          <w:szCs w:val="20"/>
        </w:rPr>
        <w:t xml:space="preserve">i </w:t>
      </w:r>
      <w:r w:rsidR="003F13FC">
        <w:rPr>
          <w:rFonts w:ascii="Calibri" w:hAnsi="Calibri" w:cs="Calibri"/>
          <w:color w:val="000000"/>
          <w:sz w:val="20"/>
          <w:szCs w:val="20"/>
        </w:rPr>
        <w:t>provenient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 dalla 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="003F13FC">
        <w:rPr>
          <w:rFonts w:ascii="Calibri" w:hAnsi="Calibri" w:cs="Calibri"/>
          <w:color w:val="000000"/>
          <w:sz w:val="20"/>
          <w:szCs w:val="20"/>
        </w:rPr>
        <w:t>cuola</w:t>
      </w:r>
    </w:p>
    <w:p w:rsidR="00805185" w:rsidRDefault="00B024F8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6</w:t>
      </w:r>
      <w:r w:rsidR="00B11FB3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. </w:t>
      </w:r>
      <w:r w:rsidR="00805185">
        <w:rPr>
          <w:rFonts w:ascii="Calibri,Bold" w:hAnsi="Calibri,Bold" w:cs="Calibri,Bold"/>
          <w:b/>
          <w:bCs/>
          <w:color w:val="000000"/>
          <w:sz w:val="20"/>
          <w:szCs w:val="20"/>
        </w:rPr>
        <w:t>Impegni della Famiglia:</w:t>
      </w:r>
    </w:p>
    <w:p w:rsidR="00B024F8" w:rsidRPr="00B024F8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024F8">
        <w:rPr>
          <w:rFonts w:ascii="Calibri" w:hAnsi="Calibri" w:cs="Calibri"/>
          <w:color w:val="000000"/>
          <w:sz w:val="20"/>
          <w:szCs w:val="20"/>
        </w:rPr>
        <w:t>conoscere e rispettare le norme conten</w:t>
      </w:r>
      <w:r w:rsidR="0080686E">
        <w:rPr>
          <w:rFonts w:ascii="Calibri" w:hAnsi="Calibri" w:cs="Calibri"/>
          <w:color w:val="000000"/>
          <w:sz w:val="20"/>
          <w:szCs w:val="20"/>
        </w:rPr>
        <w:t>ute nel Regolamento di Istituto</w:t>
      </w:r>
    </w:p>
    <w:p w:rsidR="00B024F8" w:rsidRPr="00B024F8" w:rsidRDefault="00B024F8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024F8">
        <w:rPr>
          <w:rFonts w:ascii="Calibri" w:hAnsi="Calibri" w:cs="Calibri"/>
          <w:color w:val="000000"/>
          <w:sz w:val="20"/>
          <w:szCs w:val="20"/>
        </w:rPr>
        <w:t>condividere con il proprio figlio il Patto Corresponsabilità</w:t>
      </w:r>
      <w:r w:rsidR="0080686E">
        <w:rPr>
          <w:rFonts w:ascii="Calibri" w:hAnsi="Calibri" w:cs="Calibri"/>
          <w:color w:val="000000"/>
          <w:sz w:val="20"/>
          <w:szCs w:val="20"/>
        </w:rPr>
        <w:t xml:space="preserve"> Educativa e Sanitaria</w:t>
      </w:r>
    </w:p>
    <w:p w:rsidR="00805185" w:rsidRDefault="00805185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5185">
        <w:rPr>
          <w:rFonts w:ascii="Calibri" w:hAnsi="Calibri" w:cs="Calibri"/>
          <w:color w:val="000000"/>
          <w:sz w:val="20"/>
          <w:szCs w:val="20"/>
        </w:rPr>
        <w:t>prendere visione del Piano Organizzativo per la gestione dell’emergenza sanitaria da COVID-19, garantendone l’applicazione per la parte di propria competenza (con particolare riferimento ai propri diritti-doveri in tema di salute individuale e collettiva)</w:t>
      </w:r>
    </w:p>
    <w:p w:rsidR="003F13FC" w:rsidRDefault="00B11FB3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ndividere e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sostenere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le indicazioni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della </w:t>
      </w:r>
      <w:r w:rsidR="00805185">
        <w:rPr>
          <w:rFonts w:ascii="Calibri" w:hAnsi="Calibri" w:cs="Calibri"/>
          <w:color w:val="000000"/>
          <w:sz w:val="20"/>
          <w:szCs w:val="20"/>
        </w:rPr>
        <w:t>S</w:t>
      </w:r>
      <w:r w:rsidR="003F13FC">
        <w:rPr>
          <w:rFonts w:ascii="Calibri" w:hAnsi="Calibri" w:cs="Calibri"/>
          <w:color w:val="000000"/>
          <w:sz w:val="20"/>
          <w:szCs w:val="20"/>
        </w:rPr>
        <w:t>cuola, in un clima di positiva collaborazione, al fine di garantire lo svolgimento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in sicurezza di tutte le attività </w:t>
      </w:r>
      <w:r>
        <w:rPr>
          <w:rFonts w:ascii="Calibri" w:hAnsi="Calibri" w:cs="Calibri"/>
          <w:color w:val="000000"/>
          <w:sz w:val="20"/>
          <w:szCs w:val="20"/>
        </w:rPr>
        <w:t>scolastiche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05185" w:rsidRDefault="003F13FC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rispettare</w:t>
      </w:r>
      <w:r w:rsidR="00805185">
        <w:rPr>
          <w:rFonts w:ascii="Calibri" w:hAnsi="Calibri" w:cs="Calibri"/>
          <w:color w:val="000000"/>
          <w:sz w:val="20"/>
          <w:szCs w:val="20"/>
        </w:rPr>
        <w:t>, applicandole, tutte</w:t>
      </w:r>
      <w:r>
        <w:rPr>
          <w:rFonts w:ascii="Calibri" w:hAnsi="Calibri" w:cs="Calibri"/>
          <w:color w:val="000000"/>
          <w:sz w:val="20"/>
          <w:szCs w:val="20"/>
        </w:rPr>
        <w:t xml:space="preserve"> le indicazioni </w:t>
      </w:r>
      <w:r w:rsidR="00805185">
        <w:rPr>
          <w:rFonts w:ascii="Calibri" w:hAnsi="Calibri" w:cs="Calibri"/>
          <w:color w:val="000000"/>
          <w:sz w:val="20"/>
          <w:szCs w:val="20"/>
        </w:rPr>
        <w:t>preventive dell’infezione da Covid-19 del</w:t>
      </w:r>
      <w:r>
        <w:rPr>
          <w:rFonts w:ascii="Calibri" w:hAnsi="Calibri" w:cs="Calibri"/>
          <w:color w:val="000000"/>
          <w:sz w:val="20"/>
          <w:szCs w:val="20"/>
        </w:rPr>
        <w:t xml:space="preserve"> Piano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Organizzativo della Scuola, Ministeriali e delle Autorità competenti, con particolare riferimento a: </w:t>
      </w:r>
      <w:r>
        <w:rPr>
          <w:rFonts w:ascii="Calibri" w:hAnsi="Calibri" w:cs="Calibri"/>
          <w:color w:val="000000"/>
          <w:sz w:val="20"/>
          <w:szCs w:val="20"/>
        </w:rPr>
        <w:t>rilevazione della temperatura dei propri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figli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prima del trasferimento a Scuola</w:t>
      </w:r>
      <w:r>
        <w:rPr>
          <w:rFonts w:ascii="Calibri" w:hAnsi="Calibri" w:cs="Calibri"/>
          <w:color w:val="000000"/>
          <w:sz w:val="20"/>
          <w:szCs w:val="20"/>
        </w:rPr>
        <w:t xml:space="preserve">, fornitura di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dispositivi di protezione previsti dalla normativa (ad es. </w:t>
      </w:r>
      <w:r>
        <w:rPr>
          <w:rFonts w:ascii="Calibri" w:hAnsi="Calibri" w:cs="Calibri"/>
          <w:color w:val="000000"/>
          <w:sz w:val="20"/>
          <w:szCs w:val="20"/>
        </w:rPr>
        <w:t>mascherin</w:t>
      </w:r>
      <w:r w:rsidR="00805185">
        <w:rPr>
          <w:rFonts w:ascii="Calibri" w:hAnsi="Calibri" w:cs="Calibri"/>
          <w:color w:val="000000"/>
          <w:sz w:val="20"/>
          <w:szCs w:val="20"/>
        </w:rPr>
        <w:t>a/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gel disinfettante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ecc.)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11FB3" w:rsidRDefault="00B11FB3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</w:t>
      </w:r>
      <w:r w:rsidR="00805185">
        <w:rPr>
          <w:rFonts w:ascii="Calibri" w:hAnsi="Calibri" w:cs="Calibri"/>
          <w:color w:val="000000"/>
          <w:sz w:val="20"/>
          <w:szCs w:val="20"/>
        </w:rPr>
        <w:t>ara</w:t>
      </w:r>
      <w:r>
        <w:rPr>
          <w:rFonts w:ascii="Calibri" w:hAnsi="Calibri" w:cs="Calibri"/>
          <w:color w:val="000000"/>
          <w:sz w:val="20"/>
          <w:szCs w:val="20"/>
        </w:rPr>
        <w:t xml:space="preserve">ntire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il puntuale rispetto degli orari di </w:t>
      </w:r>
      <w:r>
        <w:rPr>
          <w:rFonts w:ascii="Calibri" w:hAnsi="Calibri" w:cs="Calibri"/>
          <w:color w:val="000000"/>
          <w:sz w:val="20"/>
          <w:szCs w:val="20"/>
        </w:rPr>
        <w:t>accesso/uscita dalla scuola e di f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requenza </w:t>
      </w:r>
      <w:r>
        <w:rPr>
          <w:rFonts w:ascii="Calibri" w:hAnsi="Calibri" w:cs="Calibri"/>
          <w:color w:val="000000"/>
          <w:sz w:val="20"/>
          <w:szCs w:val="20"/>
        </w:rPr>
        <w:t>scolastica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dei propri figli </w:t>
      </w:r>
      <w:r>
        <w:rPr>
          <w:rFonts w:ascii="Calibri" w:hAnsi="Calibri" w:cs="Calibri"/>
          <w:color w:val="000000"/>
          <w:sz w:val="20"/>
          <w:szCs w:val="20"/>
        </w:rPr>
        <w:t>sia in presenza sia a distanza</w:t>
      </w:r>
    </w:p>
    <w:p w:rsidR="0080686E" w:rsidRPr="0080686E" w:rsidRDefault="0080686E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686E">
        <w:rPr>
          <w:rFonts w:ascii="Calibri" w:hAnsi="Calibri" w:cs="Calibri"/>
          <w:color w:val="000000"/>
          <w:sz w:val="20"/>
          <w:szCs w:val="20"/>
        </w:rPr>
        <w:t xml:space="preserve">collaborare al progetto formativo partecipando con proposte e osservazioni a riunioni, assemblee, </w:t>
      </w:r>
      <w:r>
        <w:rPr>
          <w:rFonts w:ascii="Calibri" w:hAnsi="Calibri" w:cs="Calibri"/>
          <w:color w:val="000000"/>
          <w:sz w:val="20"/>
          <w:szCs w:val="20"/>
        </w:rPr>
        <w:t>consigli e colloqui individuali</w:t>
      </w:r>
    </w:p>
    <w:p w:rsidR="0080686E" w:rsidRPr="0080686E" w:rsidRDefault="0080686E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686E">
        <w:rPr>
          <w:rFonts w:ascii="Calibri" w:hAnsi="Calibri" w:cs="Calibri"/>
          <w:color w:val="000000"/>
          <w:sz w:val="20"/>
          <w:szCs w:val="20"/>
        </w:rPr>
        <w:t>controllare sia il diario che il registro elettronico</w:t>
      </w:r>
      <w:r>
        <w:rPr>
          <w:rFonts w:ascii="Calibri" w:hAnsi="Calibri" w:cs="Calibri"/>
          <w:color w:val="000000"/>
          <w:sz w:val="20"/>
          <w:szCs w:val="20"/>
        </w:rPr>
        <w:t>, laddove previsti</w:t>
      </w:r>
    </w:p>
    <w:p w:rsidR="0080686E" w:rsidRPr="0080686E" w:rsidRDefault="0080686E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686E">
        <w:rPr>
          <w:rFonts w:ascii="Calibri" w:hAnsi="Calibri" w:cs="Calibri"/>
          <w:color w:val="000000"/>
          <w:sz w:val="20"/>
          <w:szCs w:val="20"/>
        </w:rPr>
        <w:t>rivolgersi ai docenti e al Dirigente Scolastico in presenza di</w:t>
      </w:r>
      <w:r>
        <w:rPr>
          <w:rFonts w:ascii="Calibri" w:hAnsi="Calibri" w:cs="Calibri"/>
          <w:color w:val="000000"/>
          <w:sz w:val="20"/>
          <w:szCs w:val="20"/>
        </w:rPr>
        <w:t xml:space="preserve"> problemi didattici o personali</w:t>
      </w:r>
    </w:p>
    <w:p w:rsidR="0080686E" w:rsidRPr="0080686E" w:rsidRDefault="0080686E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686E">
        <w:rPr>
          <w:rFonts w:ascii="Calibri" w:hAnsi="Calibri" w:cs="Calibri"/>
          <w:color w:val="000000"/>
          <w:sz w:val="20"/>
          <w:szCs w:val="20"/>
        </w:rPr>
        <w:t>rispettare le scelte educativ</w:t>
      </w:r>
      <w:r>
        <w:rPr>
          <w:rFonts w:ascii="Calibri" w:hAnsi="Calibri" w:cs="Calibri"/>
          <w:color w:val="000000"/>
          <w:sz w:val="20"/>
          <w:szCs w:val="20"/>
        </w:rPr>
        <w:t>e e didattiche degli insegnanti</w:t>
      </w:r>
    </w:p>
    <w:p w:rsidR="0080686E" w:rsidRPr="0080686E" w:rsidRDefault="0080686E" w:rsidP="006066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0686E">
        <w:rPr>
          <w:rFonts w:ascii="Calibri" w:hAnsi="Calibri" w:cs="Calibri"/>
          <w:color w:val="000000"/>
          <w:sz w:val="20"/>
          <w:szCs w:val="20"/>
        </w:rPr>
        <w:t>sensibilizzare il proprio figlio al rispetto e all’accettazione delle poss</w:t>
      </w:r>
      <w:r>
        <w:rPr>
          <w:rFonts w:ascii="Calibri" w:hAnsi="Calibri" w:cs="Calibri"/>
          <w:color w:val="000000"/>
          <w:sz w:val="20"/>
          <w:szCs w:val="20"/>
        </w:rPr>
        <w:t>ibili diversità socio-culturali</w:t>
      </w:r>
    </w:p>
    <w:p w:rsidR="0080686E" w:rsidRPr="000D11EC" w:rsidRDefault="0080686E" w:rsidP="0080686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0"/>
          <w:szCs w:val="20"/>
        </w:rPr>
      </w:pPr>
    </w:p>
    <w:p w:rsidR="00B11FB3" w:rsidRDefault="00FE2A42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Data ____________</w:t>
      </w:r>
    </w:p>
    <w:p w:rsidR="00FE2A42" w:rsidRPr="000D11EC" w:rsidRDefault="00FE2A42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18"/>
      </w:tblGrid>
      <w:tr w:rsidR="00FE2A42" w:rsidTr="00FE2A42">
        <w:tc>
          <w:tcPr>
            <w:tcW w:w="3227" w:type="dxa"/>
          </w:tcPr>
          <w:p w:rsidR="00FE2A42" w:rsidRDefault="00FE2A42" w:rsidP="00FE2A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 l’Istituto</w:t>
            </w:r>
          </w:p>
          <w:p w:rsidR="00FE2A42" w:rsidRDefault="00FE2A42" w:rsidP="00FE2A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 Dirigente Scolastico</w:t>
            </w:r>
          </w:p>
          <w:p w:rsidR="00FE2A42" w:rsidRDefault="00FE2A42" w:rsidP="00FE2A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Stefano Empilli</w:t>
            </w:r>
          </w:p>
          <w:p w:rsidR="00FE2A42" w:rsidRPr="000D11EC" w:rsidRDefault="00FE2A42" w:rsidP="00B11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7087" w:type="dxa"/>
          </w:tcPr>
          <w:p w:rsidR="00FE2A42" w:rsidRDefault="00FE2A42" w:rsidP="00B11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 la famiglia dell’alunno/alunna ________________________________</w:t>
            </w:r>
          </w:p>
          <w:p w:rsidR="00FE2A42" w:rsidRDefault="00FE2A42" w:rsidP="00B11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</w:t>
            </w:r>
            <w:r w:rsidR="000D11EC">
              <w:rPr>
                <w:rFonts w:ascii="Calibri" w:hAnsi="Calibri" w:cs="Calibri"/>
                <w:color w:val="000000"/>
                <w:sz w:val="20"/>
                <w:szCs w:val="20"/>
              </w:rPr>
              <w:t>e dei genitori/tutori*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FE2A42" w:rsidRDefault="00FE2A42" w:rsidP="00B11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</w:t>
            </w:r>
            <w:r w:rsidR="000D11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________________________________</w:t>
            </w:r>
          </w:p>
        </w:tc>
      </w:tr>
    </w:tbl>
    <w:p w:rsidR="00FE2A42" w:rsidRDefault="000D11EC" w:rsidP="00891535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</w:t>
      </w:r>
      <w:r w:rsidRPr="000D11EC">
        <w:rPr>
          <w:rFonts w:ascii="Calibri" w:hAnsi="Calibri" w:cs="Calibri"/>
          <w:color w:val="000000"/>
          <w:sz w:val="20"/>
          <w:szCs w:val="20"/>
        </w:rPr>
        <w:t xml:space="preserve">Qualora </w:t>
      </w:r>
      <w:r>
        <w:rPr>
          <w:rFonts w:ascii="Calibri" w:hAnsi="Calibri" w:cs="Calibri"/>
          <w:color w:val="000000"/>
          <w:sz w:val="20"/>
          <w:szCs w:val="20"/>
        </w:rPr>
        <w:t>il patto sia</w:t>
      </w:r>
      <w:r w:rsidRPr="000D11EC">
        <w:rPr>
          <w:rFonts w:ascii="Calibri" w:hAnsi="Calibri" w:cs="Calibri"/>
          <w:color w:val="000000"/>
          <w:sz w:val="20"/>
          <w:szCs w:val="20"/>
        </w:rPr>
        <w:t xml:space="preserve"> firma</w:t>
      </w:r>
      <w:r>
        <w:rPr>
          <w:rFonts w:ascii="Calibri" w:hAnsi="Calibri" w:cs="Calibri"/>
          <w:color w:val="000000"/>
          <w:sz w:val="20"/>
          <w:szCs w:val="20"/>
        </w:rPr>
        <w:t>to</w:t>
      </w:r>
      <w:r w:rsidRPr="000D11EC">
        <w:rPr>
          <w:rFonts w:ascii="Calibri" w:hAnsi="Calibri" w:cs="Calibri"/>
          <w:color w:val="000000"/>
          <w:sz w:val="20"/>
          <w:szCs w:val="20"/>
        </w:rPr>
        <w:t xml:space="preserve"> da un solo genitore, visti gli artt. 316 comma 1 e 337 ter comma 3 del Codice Civile</w:t>
      </w:r>
      <w:r w:rsidR="0084696C">
        <w:rPr>
          <w:rFonts w:ascii="Calibri" w:hAnsi="Calibri" w:cs="Calibri"/>
          <w:color w:val="000000"/>
          <w:sz w:val="20"/>
          <w:szCs w:val="20"/>
        </w:rPr>
        <w:t>,</w:t>
      </w:r>
      <w:r w:rsidRPr="000D11EC">
        <w:rPr>
          <w:rFonts w:ascii="Calibri" w:hAnsi="Calibri" w:cs="Calibri"/>
          <w:color w:val="000000"/>
          <w:sz w:val="20"/>
          <w:szCs w:val="20"/>
        </w:rPr>
        <w:t xml:space="preserve"> si presuppone la condivisione da parte di entrambi i genitori.</w:t>
      </w:r>
      <w:bookmarkStart w:id="0" w:name="_GoBack"/>
      <w:bookmarkEnd w:id="0"/>
    </w:p>
    <w:sectPr w:rsidR="00FE2A42" w:rsidSect="00C42EF2">
      <w:headerReference w:type="default" r:id="rId9"/>
      <w:pgSz w:w="11906" w:h="16838"/>
      <w:pgMar w:top="1418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F0" w:rsidRDefault="00D405F0" w:rsidP="00D405F0">
      <w:pPr>
        <w:spacing w:after="0" w:line="240" w:lineRule="auto"/>
      </w:pPr>
      <w:r>
        <w:separator/>
      </w:r>
    </w:p>
  </w:endnote>
  <w:endnote w:type="continuationSeparator" w:id="0">
    <w:p w:rsidR="00D405F0" w:rsidRDefault="00D405F0" w:rsidP="00D4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F0" w:rsidRDefault="00D405F0" w:rsidP="00D405F0">
      <w:pPr>
        <w:spacing w:after="0" w:line="240" w:lineRule="auto"/>
      </w:pPr>
      <w:r>
        <w:separator/>
      </w:r>
    </w:p>
  </w:footnote>
  <w:footnote w:type="continuationSeparator" w:id="0">
    <w:p w:rsidR="00D405F0" w:rsidRDefault="00D405F0" w:rsidP="00D4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F0" w:rsidRDefault="00D405F0" w:rsidP="00F92FB4">
    <w:pPr>
      <w:spacing w:after="0" w:line="240" w:lineRule="auto"/>
      <w:jc w:val="center"/>
    </w:pPr>
    <w:r>
      <w:rPr>
        <w:noProof/>
        <w:lang w:eastAsia="it-IT"/>
      </w:rPr>
      <w:drawing>
        <wp:inline distT="0" distB="0" distL="0" distR="0" wp14:anchorId="4E1D6D58" wp14:editId="59F8B251">
          <wp:extent cx="427355" cy="457200"/>
          <wp:effectExtent l="0" t="0" r="0" b="0"/>
          <wp:docPr id="1" name="Immagine 1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5F0" w:rsidRDefault="00D405F0" w:rsidP="00D405F0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i/>
        <w:iCs/>
      </w:rPr>
      <w:t>Ministero dell’Istruzione</w:t>
    </w:r>
    <w:r w:rsidR="00891535">
      <w:rPr>
        <w:rFonts w:ascii="Verdana" w:hAnsi="Verdana" w:cs="Verdana"/>
        <w:b/>
        <w:bCs/>
        <w:i/>
        <w:iCs/>
      </w:rPr>
      <w:t xml:space="preserve"> e del Merito</w:t>
    </w:r>
  </w:p>
  <w:p w:rsidR="00D405F0" w:rsidRDefault="00D405F0" w:rsidP="00D405F0">
    <w:pPr>
      <w:pStyle w:val="Intestazione"/>
      <w:spacing w:line="24" w:lineRule="atLeast"/>
      <w:jc w:val="center"/>
      <w:rPr>
        <w:rFonts w:ascii="Verdana" w:hAnsi="Verdana" w:cs="Verdana"/>
      </w:rPr>
    </w:pPr>
    <w:r>
      <w:rPr>
        <w:rFonts w:ascii="Verdana" w:hAnsi="Verdana" w:cs="Verdana"/>
        <w:b/>
        <w:bCs/>
      </w:rPr>
      <w:t>Istituto Comprensivo di Binasco</w:t>
    </w:r>
  </w:p>
  <w:p w:rsidR="00D405F0" w:rsidRDefault="00891535" w:rsidP="00D405F0">
    <w:pPr>
      <w:pStyle w:val="Intestazione"/>
      <w:spacing w:line="24" w:lineRule="atLeast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Via Virgilio</w:t>
    </w:r>
    <w:r w:rsidR="00D405F0">
      <w:rPr>
        <w:rFonts w:ascii="Verdana" w:hAnsi="Verdana" w:cs="Verdana"/>
        <w:sz w:val="20"/>
        <w:szCs w:val="20"/>
      </w:rPr>
      <w:t xml:space="preserve">, </w:t>
    </w:r>
    <w:r>
      <w:rPr>
        <w:rFonts w:ascii="Verdana" w:hAnsi="Verdana" w:cs="Verdana"/>
        <w:sz w:val="20"/>
        <w:szCs w:val="20"/>
      </w:rPr>
      <w:t>n. 2</w:t>
    </w:r>
    <w:r w:rsidR="00D405F0">
      <w:rPr>
        <w:rFonts w:ascii="Verdana" w:hAnsi="Verdana" w:cs="Verdana"/>
        <w:sz w:val="20"/>
        <w:szCs w:val="20"/>
      </w:rPr>
      <w:t xml:space="preserve"> – 20082 BINASCO (MI) – TEL-FAX: 02905</w:t>
    </w:r>
    <w:r>
      <w:rPr>
        <w:rFonts w:ascii="Verdana" w:hAnsi="Verdana" w:cs="Verdana"/>
        <w:sz w:val="20"/>
        <w:szCs w:val="20"/>
      </w:rPr>
      <w:t>4162</w:t>
    </w:r>
  </w:p>
  <w:p w:rsidR="00D405F0" w:rsidRDefault="00D405F0" w:rsidP="00D405F0">
    <w:pPr>
      <w:pStyle w:val="Sottotitolo"/>
      <w:spacing w:after="0" w:line="24" w:lineRule="atLeast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Cod. </w:t>
    </w:r>
    <w:proofErr w:type="spellStart"/>
    <w:r>
      <w:rPr>
        <w:rFonts w:ascii="Verdana" w:hAnsi="Verdana" w:cs="Verdana"/>
        <w:sz w:val="18"/>
        <w:szCs w:val="18"/>
      </w:rPr>
      <w:t>Mecc</w:t>
    </w:r>
    <w:proofErr w:type="spellEnd"/>
    <w:r>
      <w:rPr>
        <w:rFonts w:ascii="Verdana" w:hAnsi="Verdana" w:cs="Verdana"/>
        <w:sz w:val="18"/>
        <w:szCs w:val="18"/>
      </w:rPr>
      <w:t xml:space="preserve">. MIIC8FE006 - Cod. </w:t>
    </w:r>
    <w:proofErr w:type="spellStart"/>
    <w:r>
      <w:rPr>
        <w:rFonts w:ascii="Verdana" w:hAnsi="Verdana" w:cs="Verdana"/>
        <w:sz w:val="18"/>
        <w:szCs w:val="18"/>
      </w:rPr>
      <w:t>Fisc</w:t>
    </w:r>
    <w:proofErr w:type="spellEnd"/>
    <w:r>
      <w:rPr>
        <w:rFonts w:ascii="Verdana" w:hAnsi="Verdana" w:cs="Verdana"/>
        <w:sz w:val="18"/>
        <w:szCs w:val="18"/>
      </w:rPr>
      <w:t>. 80123730154 – Codice fatturazione elettronica: UFAK9Q</w:t>
    </w:r>
  </w:p>
  <w:p w:rsidR="00D405F0" w:rsidRDefault="00D405F0" w:rsidP="00D405F0">
    <w:pPr>
      <w:pStyle w:val="Sottotitolo"/>
      <w:spacing w:after="0" w:line="24" w:lineRule="atLeast"/>
      <w:rPr>
        <w:rFonts w:ascii="Verdana" w:hAnsi="Verdana" w:cs="Verdana"/>
        <w:sz w:val="18"/>
        <w:szCs w:val="18"/>
        <w:u w:val="single"/>
      </w:rPr>
    </w:pPr>
    <w:r>
      <w:rPr>
        <w:rFonts w:ascii="Verdana" w:hAnsi="Verdana" w:cs="Verdana"/>
        <w:sz w:val="18"/>
        <w:szCs w:val="18"/>
      </w:rPr>
      <w:t xml:space="preserve">e-mail: MIIC8FE006@istruzione.it - </w:t>
    </w:r>
    <w:proofErr w:type="spellStart"/>
    <w:r>
      <w:rPr>
        <w:rFonts w:ascii="Verdana" w:hAnsi="Verdana" w:cs="Verdana"/>
        <w:sz w:val="18"/>
        <w:szCs w:val="18"/>
      </w:rPr>
      <w:t>pec</w:t>
    </w:r>
    <w:proofErr w:type="spellEnd"/>
    <w:r>
      <w:rPr>
        <w:rFonts w:ascii="Verdana" w:hAnsi="Verdana" w:cs="Verdana"/>
        <w:sz w:val="18"/>
        <w:szCs w:val="18"/>
      </w:rPr>
      <w:t>: MIIC8FE006@pec.istruzione.it</w:t>
    </w:r>
  </w:p>
  <w:p w:rsidR="00D405F0" w:rsidRDefault="00D405F0" w:rsidP="00D405F0">
    <w:pPr>
      <w:pStyle w:val="Intestazione"/>
      <w:spacing w:line="24" w:lineRule="atLeast"/>
      <w:jc w:val="center"/>
      <w:rPr>
        <w:rFonts w:ascii="Verdana" w:hAnsi="Verdana" w:cs="Verdana"/>
        <w:sz w:val="20"/>
        <w:szCs w:val="20"/>
        <w:lang w:val="en-GB"/>
      </w:rPr>
    </w:pPr>
    <w:proofErr w:type="spellStart"/>
    <w:r>
      <w:rPr>
        <w:rFonts w:ascii="Verdana" w:hAnsi="Verdana" w:cs="Verdana"/>
        <w:sz w:val="20"/>
        <w:szCs w:val="20"/>
        <w:lang w:val="en-GB"/>
      </w:rPr>
      <w:t>Sito</w:t>
    </w:r>
    <w:proofErr w:type="spellEnd"/>
    <w:r>
      <w:rPr>
        <w:rFonts w:ascii="Verdana" w:hAnsi="Verdana" w:cs="Verdana"/>
        <w:sz w:val="20"/>
        <w:szCs w:val="20"/>
        <w:lang w:val="en-GB"/>
      </w:rPr>
      <w:t xml:space="preserve"> web: www.istitutocomprensivobinasco.edu.it</w:t>
    </w:r>
  </w:p>
  <w:p w:rsidR="00D405F0" w:rsidRDefault="00D405F0" w:rsidP="00D405F0">
    <w:pPr>
      <w:pStyle w:val="Intestazione"/>
      <w:pBdr>
        <w:bottom w:val="double" w:sz="4" w:space="1" w:color="auto"/>
      </w:pBdr>
      <w:jc w:val="center"/>
      <w:rPr>
        <w:rFonts w:ascii="Verdana" w:hAnsi="Verdana" w:cs="Verdana"/>
        <w:color w:val="3366FF"/>
        <w:sz w:val="6"/>
        <w:szCs w:val="6"/>
        <w:u w:val="single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40" w:rsidRDefault="00606640" w:rsidP="00F92FB4">
    <w:pPr>
      <w:spacing w:after="0" w:line="240" w:lineRule="auto"/>
      <w:jc w:val="center"/>
    </w:pPr>
    <w:r>
      <w:rPr>
        <w:noProof/>
        <w:lang w:eastAsia="it-IT"/>
      </w:rPr>
      <w:drawing>
        <wp:inline distT="0" distB="0" distL="0" distR="0" wp14:anchorId="2A298589" wp14:editId="15F49E28">
          <wp:extent cx="427355" cy="457200"/>
          <wp:effectExtent l="0" t="0" r="0" b="0"/>
          <wp:docPr id="11" name="Immagine 11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535" w:rsidRDefault="00891535" w:rsidP="00891535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i/>
        <w:iCs/>
      </w:rPr>
      <w:t>Ministero dell’Istruzione e del Merito</w:t>
    </w:r>
  </w:p>
  <w:p w:rsidR="00891535" w:rsidRDefault="00891535" w:rsidP="00891535">
    <w:pPr>
      <w:pStyle w:val="Intestazione"/>
      <w:spacing w:line="24" w:lineRule="atLeast"/>
      <w:jc w:val="center"/>
      <w:rPr>
        <w:rFonts w:ascii="Verdana" w:hAnsi="Verdana" w:cs="Verdana"/>
      </w:rPr>
    </w:pPr>
    <w:r>
      <w:rPr>
        <w:rFonts w:ascii="Verdana" w:hAnsi="Verdana" w:cs="Verdana"/>
        <w:b/>
        <w:bCs/>
      </w:rPr>
      <w:t>Istituto Comprensivo di Binasco</w:t>
    </w:r>
  </w:p>
  <w:p w:rsidR="00606640" w:rsidRDefault="00891535" w:rsidP="00891535">
    <w:pPr>
      <w:pStyle w:val="Intestazione"/>
      <w:spacing w:line="24" w:lineRule="atLeast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Via Virgilio, n. 2 – 20082 BINASCO (MI) – TEL-FAX: 029054162</w:t>
    </w:r>
  </w:p>
  <w:p w:rsidR="00606640" w:rsidRPr="00100923" w:rsidRDefault="00606640" w:rsidP="00D405F0">
    <w:pPr>
      <w:pStyle w:val="Intestazione"/>
      <w:pBdr>
        <w:bottom w:val="double" w:sz="4" w:space="1" w:color="auto"/>
      </w:pBdr>
      <w:jc w:val="center"/>
      <w:rPr>
        <w:rFonts w:ascii="Verdana" w:hAnsi="Verdana" w:cs="Verdana"/>
        <w:color w:val="3366FF"/>
        <w:sz w:val="6"/>
        <w:szCs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7265"/>
    <w:multiLevelType w:val="hybridMultilevel"/>
    <w:tmpl w:val="BDF6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C"/>
    <w:rsid w:val="000D11EC"/>
    <w:rsid w:val="00100923"/>
    <w:rsid w:val="001A7FEB"/>
    <w:rsid w:val="003F13FC"/>
    <w:rsid w:val="005673A6"/>
    <w:rsid w:val="00582CD7"/>
    <w:rsid w:val="00606640"/>
    <w:rsid w:val="00803571"/>
    <w:rsid w:val="00805185"/>
    <w:rsid w:val="0080686E"/>
    <w:rsid w:val="0084696C"/>
    <w:rsid w:val="00863EE2"/>
    <w:rsid w:val="008645BA"/>
    <w:rsid w:val="00891535"/>
    <w:rsid w:val="009F65C2"/>
    <w:rsid w:val="00B024F8"/>
    <w:rsid w:val="00B11FB3"/>
    <w:rsid w:val="00B767CF"/>
    <w:rsid w:val="00BF62E4"/>
    <w:rsid w:val="00C07391"/>
    <w:rsid w:val="00C42EF2"/>
    <w:rsid w:val="00D006E0"/>
    <w:rsid w:val="00D3403B"/>
    <w:rsid w:val="00D35678"/>
    <w:rsid w:val="00D405F0"/>
    <w:rsid w:val="00E1029D"/>
    <w:rsid w:val="00F92FB4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FFB"/>
  <w15:docId w15:val="{95E9F5A5-65FC-497A-BBC2-D945479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5B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40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05F0"/>
  </w:style>
  <w:style w:type="paragraph" w:styleId="Pidipagina">
    <w:name w:val="footer"/>
    <w:basedOn w:val="Normale"/>
    <w:link w:val="PidipaginaCarattere"/>
    <w:uiPriority w:val="99"/>
    <w:unhideWhenUsed/>
    <w:rsid w:val="00D40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5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5F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D405F0"/>
    <w:pPr>
      <w:spacing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05F0"/>
    <w:rPr>
      <w:rFonts w:ascii="Calibri Light" w:eastAsia="Times New Roman" w:hAnsi="Calibri Light" w:cs="Calibri Light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E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67F2-D173-49EA-AA07-3185AFC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Empilli</dc:creator>
  <cp:keywords>Nuovo patto di corresponsabilità</cp:keywords>
  <cp:lastModifiedBy>Empilli Stefano</cp:lastModifiedBy>
  <cp:revision>2</cp:revision>
  <cp:lastPrinted>2020-08-29T05:49:00Z</cp:lastPrinted>
  <dcterms:created xsi:type="dcterms:W3CDTF">2023-01-10T06:18:00Z</dcterms:created>
  <dcterms:modified xsi:type="dcterms:W3CDTF">2023-01-10T06:18:00Z</dcterms:modified>
</cp:coreProperties>
</file>