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A1" w:rsidRDefault="008928A1">
      <w:pPr>
        <w:pStyle w:val="Didefault"/>
        <w:spacing w:before="0" w:line="700" w:lineRule="atLeast"/>
        <w:jc w:val="center"/>
        <w:rPr>
          <w:rFonts w:ascii="Calibri" w:hAnsi="Calibri"/>
          <w:b/>
          <w:bCs/>
          <w:sz w:val="59"/>
          <w:szCs w:val="59"/>
        </w:rPr>
      </w:pPr>
      <w:bookmarkStart w:id="0" w:name="_GoBack"/>
      <w:bookmarkEnd w:id="0"/>
    </w:p>
    <w:p w:rsidR="008928A1" w:rsidRDefault="008928A1">
      <w:pPr>
        <w:pStyle w:val="Didefault"/>
        <w:spacing w:before="0" w:line="700" w:lineRule="atLeast"/>
        <w:jc w:val="center"/>
        <w:rPr>
          <w:rFonts w:ascii="Calibri" w:hAnsi="Calibri"/>
          <w:b/>
          <w:bCs/>
          <w:sz w:val="59"/>
          <w:szCs w:val="59"/>
        </w:rPr>
      </w:pPr>
    </w:p>
    <w:p w:rsidR="008928A1" w:rsidRDefault="005D12F4">
      <w:pPr>
        <w:pStyle w:val="Didefault"/>
        <w:spacing w:before="0" w:line="700" w:lineRule="atLeast"/>
        <w:jc w:val="center"/>
        <w:rPr>
          <w:rFonts w:ascii="Times Roman" w:eastAsia="Times Roman" w:hAnsi="Times Roman" w:cs="Times Roman"/>
        </w:rPr>
      </w:pPr>
      <w:r>
        <w:rPr>
          <w:rFonts w:ascii="Calibri" w:hAnsi="Calibri"/>
          <w:b/>
          <w:bCs/>
          <w:sz w:val="53"/>
          <w:szCs w:val="53"/>
        </w:rPr>
        <w:t xml:space="preserve">   IC </w:t>
      </w:r>
      <w:r>
        <w:rPr>
          <w:rFonts w:ascii="Calibri" w:hAnsi="Calibri"/>
          <w:b/>
          <w:bCs/>
          <w:sz w:val="53"/>
          <w:szCs w:val="53"/>
          <w:lang w:val="de-DE"/>
        </w:rPr>
        <w:t>DON GNOCCHI</w:t>
      </w:r>
    </w:p>
    <w:p w:rsidR="008928A1" w:rsidRDefault="005D12F4">
      <w:pPr>
        <w:pStyle w:val="Didefault"/>
        <w:pBdr>
          <w:bottom w:val="single" w:sz="8" w:space="0" w:color="000000"/>
        </w:pBdr>
        <w:spacing w:before="0" w:line="500" w:lineRule="atLeast"/>
        <w:jc w:val="center"/>
        <w:rPr>
          <w:rFonts w:ascii="Calibri" w:eastAsia="Calibri" w:hAnsi="Calibri" w:cs="Calibri"/>
          <w:b/>
          <w:bCs/>
          <w:sz w:val="39"/>
          <w:szCs w:val="39"/>
        </w:rPr>
      </w:pPr>
      <w:r>
        <w:rPr>
          <w:rFonts w:ascii="Calibri" w:hAnsi="Calibri"/>
          <w:b/>
          <w:bCs/>
          <w:sz w:val="39"/>
          <w:szCs w:val="39"/>
        </w:rPr>
        <w:t>Via dei GELSI n. 1 - 20020</w:t>
      </w:r>
      <w:r>
        <w:rPr>
          <w:rFonts w:ascii="Calibri" w:hAnsi="Calibri"/>
          <w:b/>
          <w:bCs/>
          <w:sz w:val="39"/>
          <w:szCs w:val="39"/>
        </w:rPr>
        <w:t xml:space="preserve">  </w:t>
      </w:r>
      <w:r>
        <w:rPr>
          <w:rFonts w:ascii="Calibri" w:hAnsi="Calibri"/>
          <w:b/>
          <w:bCs/>
          <w:sz w:val="39"/>
          <w:szCs w:val="39"/>
        </w:rPr>
        <w:t>Arese (MI)</w:t>
      </w:r>
    </w:p>
    <w:p w:rsidR="008928A1" w:rsidRDefault="005D12F4">
      <w:pPr>
        <w:pStyle w:val="Didefault"/>
        <w:pBdr>
          <w:bottom w:val="single" w:sz="8" w:space="0" w:color="000000"/>
        </w:pBdr>
        <w:spacing w:before="0"/>
        <w:jc w:val="center"/>
        <w:rPr>
          <w:rFonts w:ascii="Century Gothic" w:eastAsia="Century Gothic" w:hAnsi="Century Gothic" w:cs="Century Gothic"/>
          <w:color w:val="222222"/>
          <w:sz w:val="29"/>
          <w:szCs w:val="29"/>
          <w:shd w:val="clear" w:color="auto" w:fill="FFFFFF"/>
        </w:rPr>
      </w:pPr>
      <w:r>
        <w:rPr>
          <w:rFonts w:ascii="Century Gothic" w:hAnsi="Century Gothic"/>
          <w:b/>
          <w:bCs/>
          <w:color w:val="222222"/>
          <w:sz w:val="65"/>
          <w:szCs w:val="65"/>
          <w:shd w:val="clear" w:color="auto" w:fill="FFFFFF"/>
          <w:lang w:val="en-US"/>
        </w:rPr>
        <w:t>SCUOLA IN OSPEDALE</w:t>
      </w:r>
    </w:p>
    <w:p w:rsidR="008928A1" w:rsidRDefault="005D12F4">
      <w:pPr>
        <w:pStyle w:val="Didefault"/>
        <w:spacing w:before="0"/>
        <w:jc w:val="center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b/>
          <w:bCs/>
          <w:color w:val="222222"/>
          <w:sz w:val="8"/>
          <w:szCs w:val="8"/>
          <w:shd w:val="clear" w:color="auto" w:fill="FFFFFF"/>
        </w:rPr>
        <w:t> 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In Lombardia il servizio di </w:t>
      </w:r>
      <w:r>
        <w:rPr>
          <w:rFonts w:ascii="Helvetica" w:hAnsi="Helvetica"/>
          <w:b/>
          <w:bCs/>
          <w:color w:val="222222"/>
          <w:sz w:val="29"/>
          <w:szCs w:val="29"/>
          <w:shd w:val="clear" w:color="auto" w:fill="FFFFFF"/>
        </w:rPr>
        <w:t>Scuola in Ospedale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contribuisce a tutelare e coniugare il diritto alla salute il diritto all'istruzione per i bambini e i ragazzi ricoverati e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quindi impossibilitati alla frequenza scolastica.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La Scuola in Ospedale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è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dunque parte integrante del percorso di cura e ha l</w:t>
      </w:r>
      <w:r>
        <w:rPr>
          <w:rFonts w:ascii="Helvetica" w:hAnsi="Helvetica"/>
          <w:color w:val="222222"/>
          <w:sz w:val="29"/>
          <w:szCs w:val="29"/>
          <w:shd w:val="clear" w:color="auto" w:fill="FFFFFF"/>
          <w:rtl/>
        </w:rPr>
        <w:t>’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obiettivo di permettere al paziente di ritrovare aspetti della sua realt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à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e routine quotidiana durante la degenza attraverso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proposte didattiche ed educative.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Il servizio equivale a tutti gli effetti alla frequenza scolastica presso il proprio istituto; al termine della degenza viene pertanto rilasciata una certificazion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3466887</wp:posOffset>
            </wp:positionH>
            <wp:positionV relativeFrom="page">
              <wp:posOffset>810556</wp:posOffset>
            </wp:positionV>
            <wp:extent cx="842327" cy="830617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17228"/>
                <wp:lineTo x="0" y="1722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5-gDRlBOuDu-cDZtbSLToUEWCJvoicKZqGQD4THdM6sDGQWivftp5ACToiq50U2tF53SVa0uGWWjisNloSwxc8C6BJXc4JhJt_N55YWvHuQvKTDDVOf5Z7zHJfAIHmcdBsdeUU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27" cy="830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e di frequenza.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b/>
          <w:bCs/>
          <w:color w:val="222222"/>
          <w:sz w:val="29"/>
          <w:szCs w:val="29"/>
          <w:shd w:val="clear" w:color="auto" w:fill="FFFFFF"/>
        </w:rPr>
        <w:t>Per aderire al servizio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: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numPr>
          <w:ilvl w:val="0"/>
          <w:numId w:val="2"/>
        </w:numPr>
        <w:spacing w:before="0"/>
        <w:jc w:val="both"/>
        <w:rPr>
          <w:rFonts w:ascii="Helvetica" w:hAnsi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le lezioni al momento si svolgeranno in Didattica a Distanza tramite la piattaforma GOOGLE CLASSROOM 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per accedere alla quale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è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necessario avere un account Gmail. 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Nel caso in cui non ne foste gi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à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in possesso,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è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sufficiente collegarsi a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i/>
          <w:iCs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</w:t>
      </w:r>
      <w:hyperlink r:id="rId8" w:history="1">
        <w:r>
          <w:rPr>
            <w:rStyle w:val="Hyperlink0"/>
            <w:rFonts w:ascii="Helvetica" w:hAnsi="Helvetica"/>
            <w:color w:val="222222"/>
            <w:sz w:val="29"/>
            <w:szCs w:val="29"/>
            <w:shd w:val="clear" w:color="auto" w:fill="FFFFFF"/>
          </w:rPr>
          <w:t>www.google.it</w:t>
        </w:r>
      </w:hyperlink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, cliccare in alto a destra su "</w:t>
      </w:r>
      <w:r>
        <w:rPr>
          <w:rFonts w:ascii="Helvetica" w:hAnsi="Helvetica"/>
          <w:i/>
          <w:iCs/>
          <w:color w:val="222222"/>
          <w:sz w:val="29"/>
          <w:szCs w:val="29"/>
          <w:shd w:val="clear" w:color="auto" w:fill="FFFFFF"/>
        </w:rPr>
        <w:t>gmail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" e su "</w:t>
      </w:r>
      <w:r>
        <w:rPr>
          <w:rFonts w:ascii="Helvetica" w:hAnsi="Helvetica"/>
          <w:i/>
          <w:iCs/>
          <w:color w:val="222222"/>
          <w:sz w:val="29"/>
          <w:szCs w:val="29"/>
          <w:shd w:val="clear" w:color="auto" w:fill="FFFFFF"/>
        </w:rPr>
        <w:t>crea un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i/>
          <w:iCs/>
          <w:color w:val="222222"/>
          <w:sz w:val="29"/>
          <w:szCs w:val="29"/>
          <w:shd w:val="clear" w:color="auto" w:fill="FFFFFF"/>
        </w:rPr>
        <w:t xml:space="preserve">   account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".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numPr>
          <w:ilvl w:val="0"/>
          <w:numId w:val="2"/>
        </w:numPr>
        <w:spacing w:before="0"/>
        <w:jc w:val="both"/>
        <w:rPr>
          <w:rFonts w:ascii="Helvetica" w:hAnsi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Una volta creato l'account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è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necessario scrivere alle docenti per chiedere l'inserimento nella piattaforma Google Classroom, allegando una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foto del modulo di consenso gi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à 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consegnato al personale sanitario</w:t>
      </w:r>
    </w:p>
    <w:p w:rsidR="008928A1" w:rsidRDefault="005D12F4">
      <w:pPr>
        <w:pStyle w:val="Didefault"/>
        <w:spacing w:before="0"/>
        <w:jc w:val="both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(V. Millefanti per il presidio di Garbagnate e A. Patani per Rho).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b/>
          <w:bCs/>
          <w:color w:val="222222"/>
          <w:sz w:val="29"/>
          <w:szCs w:val="29"/>
          <w:shd w:val="clear" w:color="auto" w:fill="FFFFFF"/>
        </w:rPr>
        <w:t xml:space="preserve">   E-mail delle docenti</w:t>
      </w: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>:</w:t>
      </w:r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Ospedale Garbagnate: </w:t>
      </w:r>
      <w:hyperlink r:id="rId9" w:history="1">
        <w:r>
          <w:rPr>
            <w:rStyle w:val="Hyperlink0"/>
            <w:rFonts w:ascii="Helvetica" w:hAnsi="Helvetica"/>
            <w:color w:val="222222"/>
            <w:sz w:val="29"/>
            <w:szCs w:val="29"/>
            <w:shd w:val="clear" w:color="auto" w:fill="FFFFFF"/>
          </w:rPr>
          <w:t>zimmitti.fulvia@icaresegelsi.it</w:t>
        </w:r>
      </w:hyperlink>
    </w:p>
    <w:p w:rsidR="008928A1" w:rsidRDefault="008928A1">
      <w:pPr>
        <w:pStyle w:val="Didefault"/>
        <w:spacing w:before="0"/>
        <w:rPr>
          <w:rFonts w:ascii="Helvetica" w:eastAsia="Helvetica" w:hAnsi="Helvetica" w:cs="Helvetica"/>
          <w:color w:val="222222"/>
          <w:sz w:val="29"/>
          <w:szCs w:val="29"/>
          <w:shd w:val="clear" w:color="auto" w:fill="FFFFFF"/>
        </w:rPr>
      </w:pPr>
    </w:p>
    <w:p w:rsidR="008928A1" w:rsidRDefault="005D12F4">
      <w:pPr>
        <w:pStyle w:val="Didefault"/>
        <w:spacing w:before="0"/>
      </w:pPr>
      <w:r>
        <w:rPr>
          <w:rFonts w:ascii="Helvetica" w:hAnsi="Helvetica"/>
          <w:color w:val="222222"/>
          <w:sz w:val="29"/>
          <w:szCs w:val="29"/>
          <w:shd w:val="clear" w:color="auto" w:fill="FFFFFF"/>
        </w:rPr>
        <w:t xml:space="preserve">   Ospedale Rho: </w:t>
      </w:r>
      <w:hyperlink r:id="rId10" w:history="1">
        <w:r>
          <w:rPr>
            <w:rStyle w:val="Hyperlink0"/>
            <w:rFonts w:ascii="Helvetica" w:hAnsi="Helvetica"/>
            <w:color w:val="222222"/>
            <w:sz w:val="29"/>
            <w:szCs w:val="29"/>
            <w:shd w:val="clear" w:color="auto" w:fill="FFFFFF"/>
          </w:rPr>
          <w:t>riitano.francesca@icaresegelsi.it</w:t>
        </w:r>
      </w:hyperlink>
    </w:p>
    <w:sectPr w:rsidR="008928A1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F4" w:rsidRDefault="005D12F4">
      <w:r>
        <w:separator/>
      </w:r>
    </w:p>
  </w:endnote>
  <w:endnote w:type="continuationSeparator" w:id="0">
    <w:p w:rsidR="005D12F4" w:rsidRDefault="005D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panose1 w:val="020206030604050203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A1" w:rsidRDefault="00892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F4" w:rsidRDefault="005D12F4">
      <w:r>
        <w:separator/>
      </w:r>
    </w:p>
  </w:footnote>
  <w:footnote w:type="continuationSeparator" w:id="0">
    <w:p w:rsidR="005D12F4" w:rsidRDefault="005D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8A1" w:rsidRDefault="008928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666F6"/>
    <w:multiLevelType w:val="hybridMultilevel"/>
    <w:tmpl w:val="6E648A12"/>
    <w:styleLink w:val="Puntoelenco1"/>
    <w:lvl w:ilvl="0" w:tplc="3D7E5C10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4469E">
      <w:start w:val="1"/>
      <w:numFmt w:val="bullet"/>
      <w:lvlText w:val="•"/>
      <w:lvlJc w:val="left"/>
      <w:pPr>
        <w:ind w:left="4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B1469D0">
      <w:start w:val="1"/>
      <w:numFmt w:val="bullet"/>
      <w:lvlText w:val="•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2A6111C">
      <w:start w:val="1"/>
      <w:numFmt w:val="bullet"/>
      <w:lvlText w:val="•"/>
      <w:lvlJc w:val="left"/>
      <w:pPr>
        <w:ind w:left="7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A68FE4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3F2FD0C">
      <w:start w:val="1"/>
      <w:numFmt w:val="bullet"/>
      <w:lvlText w:val="•"/>
      <w:lvlJc w:val="left"/>
      <w:pPr>
        <w:ind w:left="11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CAA166A">
      <w:start w:val="1"/>
      <w:numFmt w:val="bullet"/>
      <w:lvlText w:val="•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8021C2">
      <w:start w:val="1"/>
      <w:numFmt w:val="bullet"/>
      <w:lvlText w:val="•"/>
      <w:lvlJc w:val="left"/>
      <w:pPr>
        <w:ind w:left="15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0EA5F8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07D136F"/>
    <w:multiLevelType w:val="hybridMultilevel"/>
    <w:tmpl w:val="6E648A12"/>
    <w:numStyleLink w:val="Puntoelenc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A1"/>
    <w:rsid w:val="005D12F4"/>
    <w:rsid w:val="008928A1"/>
    <w:rsid w:val="00C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7C80-CA84-45D5-A00F-B9DF301F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oelenco1">
    <w:name w:val="Punto elenco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iitano.francesca@icaresegels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mmitti.fulvia@icaresegels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</dc:creator>
  <cp:lastModifiedBy>grete</cp:lastModifiedBy>
  <cp:revision>2</cp:revision>
  <dcterms:created xsi:type="dcterms:W3CDTF">2021-02-14T19:42:00Z</dcterms:created>
  <dcterms:modified xsi:type="dcterms:W3CDTF">2021-02-14T19:42:00Z</dcterms:modified>
</cp:coreProperties>
</file>